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47" w:rsidRDefault="00766C47" w:rsidP="00766C47">
      <w:pPr>
        <w:ind w:left="41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ZÁPIS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. </w:t>
      </w:r>
      <w:r w:rsidR="00A32B38">
        <w:rPr>
          <w:rFonts w:ascii="Arial" w:hAnsi="Arial"/>
          <w:b/>
          <w:sz w:val="22"/>
        </w:rPr>
        <w:t>6</w:t>
      </w:r>
    </w:p>
    <w:p w:rsidR="00766C47" w:rsidRDefault="00766C47" w:rsidP="00766C47">
      <w:pPr>
        <w:ind w:left="19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 RIADNEHO ZASADNUTIA SPRÁVNEJ RADY TASR</w:t>
      </w:r>
    </w:p>
    <w:p w:rsidR="00766C47" w:rsidRDefault="00A32B38" w:rsidP="00766C47">
      <w:pPr>
        <w:ind w:left="25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</w:t>
      </w:r>
      <w:r w:rsidR="00766C47">
        <w:rPr>
          <w:rFonts w:ascii="Arial" w:hAnsi="Arial"/>
          <w:b/>
          <w:sz w:val="22"/>
        </w:rPr>
        <w:t xml:space="preserve">1. </w:t>
      </w:r>
      <w:r>
        <w:rPr>
          <w:rFonts w:ascii="Arial" w:hAnsi="Arial"/>
          <w:b/>
          <w:sz w:val="22"/>
        </w:rPr>
        <w:t xml:space="preserve">júna </w:t>
      </w:r>
      <w:r w:rsidR="00766C47">
        <w:rPr>
          <w:rFonts w:ascii="Arial" w:hAnsi="Arial"/>
          <w:b/>
          <w:sz w:val="22"/>
        </w:rPr>
        <w:t xml:space="preserve">   2012 so za</w:t>
      </w:r>
      <w:r w:rsidR="00766C47">
        <w:rPr>
          <w:rFonts w:ascii="Arial,Bold" w:hAnsi="Arial,Bold"/>
          <w:b/>
          <w:sz w:val="22"/>
        </w:rPr>
        <w:t>č</w:t>
      </w:r>
      <w:r w:rsidR="00766C47">
        <w:rPr>
          <w:rFonts w:ascii="Arial" w:hAnsi="Arial"/>
          <w:b/>
          <w:sz w:val="22"/>
        </w:rPr>
        <w:t>iatkom o 15.00 h</w:t>
      </w:r>
    </w:p>
    <w:p w:rsidR="00766C47" w:rsidRDefault="00766C47" w:rsidP="00766C47">
      <w:pPr>
        <w:rPr>
          <w:rFonts w:ascii="Arial" w:hAnsi="Arial"/>
          <w:b/>
          <w:sz w:val="22"/>
        </w:rPr>
      </w:pPr>
    </w:p>
    <w:p w:rsidR="00766C47" w:rsidRDefault="00766C47" w:rsidP="00766C47">
      <w:pPr>
        <w:rPr>
          <w:rFonts w:ascii="Arial" w:hAnsi="Arial"/>
          <w:b/>
          <w:sz w:val="22"/>
        </w:rPr>
      </w:pPr>
    </w:p>
    <w:p w:rsidR="00766C47" w:rsidRDefault="00766C47" w:rsidP="00766C47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Prítomní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lenovia správnej rady: </w:t>
      </w:r>
      <w:r>
        <w:rPr>
          <w:rFonts w:ascii="Arial" w:hAnsi="Arial"/>
          <w:sz w:val="22"/>
        </w:rPr>
        <w:t xml:space="preserve">Boris Chovanec, Eliška </w:t>
      </w:r>
      <w:proofErr w:type="spellStart"/>
      <w:r>
        <w:rPr>
          <w:rFonts w:ascii="Arial" w:hAnsi="Arial"/>
          <w:sz w:val="22"/>
        </w:rPr>
        <w:t>Holásková</w:t>
      </w:r>
      <w:proofErr w:type="spellEnd"/>
      <w:r>
        <w:rPr>
          <w:rFonts w:ascii="Arial" w:hAnsi="Arial"/>
          <w:sz w:val="22"/>
        </w:rPr>
        <w:t xml:space="preserve"> Ján </w:t>
      </w:r>
      <w:proofErr w:type="spellStart"/>
      <w:r>
        <w:rPr>
          <w:rFonts w:ascii="Arial" w:hAnsi="Arial"/>
          <w:sz w:val="22"/>
        </w:rPr>
        <w:t>Sand</w:t>
      </w:r>
      <w:proofErr w:type="spellEnd"/>
      <w:r>
        <w:rPr>
          <w:rFonts w:ascii="Arial" w:hAnsi="Arial"/>
          <w:sz w:val="22"/>
        </w:rPr>
        <w:t xml:space="preserve">, Peter </w:t>
      </w:r>
      <w:proofErr w:type="spellStart"/>
      <w:r>
        <w:rPr>
          <w:rFonts w:ascii="Arial" w:hAnsi="Arial"/>
          <w:sz w:val="22"/>
        </w:rPr>
        <w:t>Alakša</w:t>
      </w:r>
      <w:proofErr w:type="spellEnd"/>
      <w:r>
        <w:rPr>
          <w:rFonts w:ascii="Arial" w:hAnsi="Arial"/>
          <w:sz w:val="22"/>
        </w:rPr>
        <w:t xml:space="preserve">, </w:t>
      </w:r>
    </w:p>
    <w:p w:rsidR="00A32B38" w:rsidRDefault="00A32B38" w:rsidP="00766C47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Ospravedlnený:</w:t>
      </w:r>
      <w:r>
        <w:rPr>
          <w:rFonts w:ascii="Arial" w:hAnsi="Arial"/>
          <w:sz w:val="22"/>
        </w:rPr>
        <w:t xml:space="preserve"> Vladimír Masár</w:t>
      </w:r>
    </w:p>
    <w:p w:rsidR="00766C47" w:rsidRDefault="00766C47" w:rsidP="00766C47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Hostia: </w:t>
      </w:r>
      <w:r>
        <w:rPr>
          <w:rFonts w:ascii="Arial" w:hAnsi="Arial"/>
          <w:sz w:val="22"/>
        </w:rPr>
        <w:t>PhDr. Jaroslav Rezník, generálny riaditeľ TASR</w:t>
      </w:r>
    </w:p>
    <w:p w:rsidR="00766C47" w:rsidRDefault="00766C47" w:rsidP="00766C47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Miesto konania: </w:t>
      </w:r>
      <w:r>
        <w:rPr>
          <w:rFonts w:ascii="Arial" w:hAnsi="Arial"/>
          <w:sz w:val="22"/>
        </w:rPr>
        <w:t>Bratislava, Lamačská cesta 3, TASR</w:t>
      </w:r>
    </w:p>
    <w:p w:rsidR="00766C47" w:rsidRDefault="00766C47" w:rsidP="00766C47">
      <w:pPr>
        <w:rPr>
          <w:rFonts w:ascii="Arial" w:hAnsi="Arial"/>
          <w:sz w:val="22"/>
        </w:rPr>
      </w:pPr>
    </w:p>
    <w:p w:rsidR="00766C47" w:rsidRDefault="00766C47" w:rsidP="00766C47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Rokovanie v zmysle čl. 3, 5 ods. 1 a čl. 6 Rokovacieho poriadku Správnej rady zvolal a</w:t>
      </w:r>
      <w:r w:rsidR="00A32B38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viedol</w:t>
      </w:r>
      <w:r w:rsidR="00A32B38">
        <w:rPr>
          <w:rFonts w:ascii="Arial" w:hAnsi="Arial"/>
          <w:sz w:val="22"/>
        </w:rPr>
        <w:t xml:space="preserve"> pod</w:t>
      </w:r>
      <w:r>
        <w:rPr>
          <w:rFonts w:ascii="Arial" w:hAnsi="Arial"/>
          <w:sz w:val="22"/>
        </w:rPr>
        <w:t xml:space="preserve">predseda SR TASR </w:t>
      </w:r>
      <w:r w:rsidR="00AE4937">
        <w:rPr>
          <w:rFonts w:ascii="Arial" w:hAnsi="Arial"/>
          <w:sz w:val="22"/>
        </w:rPr>
        <w:t xml:space="preserve">Boris Chovanec </w:t>
      </w:r>
      <w:r>
        <w:rPr>
          <w:rFonts w:ascii="Arial" w:hAnsi="Arial"/>
          <w:sz w:val="22"/>
        </w:rPr>
        <w:t>.  Konštatoval, že  rada je uznášania schopná  a navrhol program zasadnutia:</w:t>
      </w:r>
    </w:p>
    <w:p w:rsidR="00766C47" w:rsidRDefault="00766C47" w:rsidP="00766C47">
      <w:pPr>
        <w:rPr>
          <w:rFonts w:ascii="Arial" w:hAnsi="Arial"/>
          <w:b/>
          <w:sz w:val="22"/>
        </w:rPr>
      </w:pPr>
    </w:p>
    <w:p w:rsidR="00BE067B" w:rsidRDefault="00766C47" w:rsidP="00766C47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Program:</w:t>
      </w:r>
      <w:r w:rsidR="003C5772">
        <w:rPr>
          <w:rFonts w:ascii="Arial" w:hAnsi="Arial"/>
          <w:b/>
          <w:sz w:val="22"/>
        </w:rPr>
        <w:t xml:space="preserve"> </w:t>
      </w:r>
    </w:p>
    <w:p w:rsidR="00230D1C" w:rsidRDefault="00230D1C" w:rsidP="00766C47">
      <w:pPr>
        <w:ind w:left="567"/>
        <w:rPr>
          <w:rFonts w:ascii="Arial" w:hAnsi="Arial"/>
          <w:b/>
          <w:sz w:val="22"/>
        </w:rPr>
      </w:pPr>
    </w:p>
    <w:p w:rsidR="00766C47" w:rsidRDefault="003C5772" w:rsidP="00766C47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1/</w:t>
      </w:r>
      <w:r w:rsidR="00230D1C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Informácia o</w:t>
      </w:r>
      <w:r w:rsidR="00BE067B">
        <w:rPr>
          <w:rFonts w:ascii="Arial" w:hAnsi="Arial"/>
          <w:b/>
          <w:sz w:val="22"/>
        </w:rPr>
        <w:t> </w:t>
      </w:r>
      <w:r>
        <w:rPr>
          <w:rFonts w:ascii="Arial" w:hAnsi="Arial"/>
          <w:b/>
          <w:sz w:val="22"/>
        </w:rPr>
        <w:t>predložení</w:t>
      </w:r>
      <w:r w:rsidR="00BE067B">
        <w:rPr>
          <w:rFonts w:ascii="Arial" w:hAnsi="Arial"/>
          <w:b/>
          <w:sz w:val="22"/>
        </w:rPr>
        <w:t xml:space="preserve">  Výročnej správy TASR za rok 2011 v NR SR</w:t>
      </w:r>
    </w:p>
    <w:p w:rsidR="00230D1C" w:rsidRDefault="00BE067B" w:rsidP="00766C47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2/ Informácia o zavŕšení prác pri odovzdaní projektu  Digitalizácia archívu TASR</w:t>
      </w:r>
    </w:p>
    <w:p w:rsidR="00230D1C" w:rsidRDefault="00230D1C" w:rsidP="00766C47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</w:t>
      </w:r>
      <w:r w:rsidR="00BE067B">
        <w:rPr>
          <w:rFonts w:ascii="Arial" w:hAnsi="Arial"/>
          <w:b/>
          <w:sz w:val="22"/>
        </w:rPr>
        <w:t xml:space="preserve">v rámci dopytovej výzvy národného projektu prioritnej osi 2 opis </w:t>
      </w:r>
      <w:r w:rsidR="002D1DB5">
        <w:rPr>
          <w:rFonts w:ascii="Arial" w:hAnsi="Arial"/>
          <w:b/>
          <w:sz w:val="22"/>
        </w:rPr>
        <w:t xml:space="preserve">- </w:t>
      </w:r>
      <w:r w:rsidR="00BE067B">
        <w:rPr>
          <w:rFonts w:ascii="Arial" w:hAnsi="Arial"/>
          <w:b/>
          <w:sz w:val="22"/>
        </w:rPr>
        <w:t xml:space="preserve">„Centrálna </w:t>
      </w:r>
    </w:p>
    <w:p w:rsidR="00230D1C" w:rsidRDefault="00230D1C" w:rsidP="00766C47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</w:t>
      </w:r>
      <w:r w:rsidR="00BE067B">
        <w:rPr>
          <w:rFonts w:ascii="Arial" w:hAnsi="Arial"/>
          <w:b/>
          <w:sz w:val="22"/>
        </w:rPr>
        <w:t xml:space="preserve">aplikačná infraštruktúra a registratúra“  s cieľom zverejnenia digitalizovaného </w:t>
      </w:r>
    </w:p>
    <w:p w:rsidR="00BE067B" w:rsidRDefault="00230D1C" w:rsidP="00766C47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</w:t>
      </w:r>
      <w:r w:rsidR="00BE067B">
        <w:rPr>
          <w:rFonts w:ascii="Arial" w:hAnsi="Arial"/>
          <w:b/>
          <w:sz w:val="22"/>
        </w:rPr>
        <w:t xml:space="preserve"> obsahu</w:t>
      </w:r>
    </w:p>
    <w:p w:rsidR="00230D1C" w:rsidRDefault="00BE067B" w:rsidP="00766C47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3/</w:t>
      </w:r>
      <w:r w:rsidR="00230D1C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Informácia o zámere TASR zintenzívniť podnikateľskú činnosť </w:t>
      </w:r>
      <w:r w:rsidR="00230D1C">
        <w:rPr>
          <w:rFonts w:ascii="Arial" w:hAnsi="Arial"/>
          <w:b/>
          <w:sz w:val="22"/>
        </w:rPr>
        <w:t xml:space="preserve"> v súlade s § 4 </w:t>
      </w:r>
    </w:p>
    <w:p w:rsidR="00BE067B" w:rsidRDefault="00230D1C" w:rsidP="00766C47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Zákona 385/2008 o Tlačovej agentúre Slovenskej republiky</w:t>
      </w:r>
    </w:p>
    <w:p w:rsidR="00891112" w:rsidRDefault="00891112" w:rsidP="00766C47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4/  Rôzne </w:t>
      </w:r>
    </w:p>
    <w:p w:rsidR="00BE067B" w:rsidRDefault="00BE067B" w:rsidP="00766C47">
      <w:pPr>
        <w:ind w:left="567"/>
        <w:rPr>
          <w:rFonts w:ascii="Arial" w:hAnsi="Arial"/>
          <w:b/>
          <w:sz w:val="22"/>
        </w:rPr>
      </w:pPr>
    </w:p>
    <w:p w:rsidR="00766C47" w:rsidRDefault="00766C47" w:rsidP="00766C47">
      <w:pPr>
        <w:pStyle w:val="Odsekzoznamu"/>
        <w:jc w:val="both"/>
        <w:rPr>
          <w:rFonts w:ascii="Arial" w:hAnsi="Arial"/>
        </w:rPr>
      </w:pPr>
    </w:p>
    <w:p w:rsidR="00766C47" w:rsidRDefault="00766C47" w:rsidP="00766C47">
      <w:pPr>
        <w:rPr>
          <w:rFonts w:ascii="Arial" w:hAnsi="Arial"/>
          <w:b/>
          <w:sz w:val="22"/>
        </w:rPr>
      </w:pPr>
    </w:p>
    <w:p w:rsidR="00766C47" w:rsidRDefault="00766C47" w:rsidP="00766C47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</w:t>
      </w:r>
      <w:r w:rsidR="00A32B38">
        <w:rPr>
          <w:rFonts w:ascii="Arial" w:hAnsi="Arial"/>
          <w:b/>
        </w:rPr>
        <w:t>2</w:t>
      </w:r>
      <w:r>
        <w:rPr>
          <w:rFonts w:ascii="Arial" w:hAnsi="Arial"/>
          <w:b/>
        </w:rPr>
        <w:t>1/2012:</w:t>
      </w:r>
    </w:p>
    <w:p w:rsidR="00766C47" w:rsidRDefault="00766C47" w:rsidP="00766C47">
      <w:pPr>
        <w:rPr>
          <w:rFonts w:ascii="Arial" w:hAnsi="Arial"/>
          <w:b/>
          <w:sz w:val="22"/>
        </w:rPr>
      </w:pPr>
    </w:p>
    <w:p w:rsidR="00766C47" w:rsidRDefault="00766C47" w:rsidP="00766C47">
      <w:pPr>
        <w:ind w:left="567"/>
        <w:rPr>
          <w:sz w:val="22"/>
        </w:rPr>
      </w:pPr>
      <w:r>
        <w:rPr>
          <w:rFonts w:ascii="Arial" w:hAnsi="Arial"/>
          <w:sz w:val="22"/>
        </w:rPr>
        <w:t>Členovia rady schválili program zasadnutia</w:t>
      </w:r>
      <w:r>
        <w:rPr>
          <w:sz w:val="22"/>
        </w:rPr>
        <w:t>:</w:t>
      </w:r>
    </w:p>
    <w:p w:rsidR="00766C47" w:rsidRDefault="00766C47" w:rsidP="00766C47"/>
    <w:p w:rsidR="00766C47" w:rsidRDefault="00766C47" w:rsidP="00766C47">
      <w:pPr>
        <w:tabs>
          <w:tab w:val="left" w:pos="567"/>
        </w:tabs>
        <w:rPr>
          <w:b/>
        </w:rPr>
      </w:pPr>
    </w:p>
    <w:p w:rsidR="00766C47" w:rsidRDefault="00766C47" w:rsidP="00766C47">
      <w:pPr>
        <w:ind w:left="567"/>
        <w:rPr>
          <w:rFonts w:ascii="Arial" w:hAnsi="Arial"/>
        </w:rPr>
      </w:pPr>
      <w:r>
        <w:rPr>
          <w:rFonts w:ascii="Arial" w:hAnsi="Arial"/>
        </w:rPr>
        <w:t>Za:</w:t>
      </w:r>
      <w:r w:rsidR="00A32B38">
        <w:rPr>
          <w:rFonts w:ascii="Arial" w:hAnsi="Arial"/>
        </w:rPr>
        <w:t>4</w:t>
      </w:r>
      <w:r>
        <w:rPr>
          <w:rFonts w:ascii="Arial" w:hAnsi="Arial"/>
        </w:rPr>
        <w:t xml:space="preserve">                       Proti: 0                    Zdržal sa: 0</w:t>
      </w:r>
    </w:p>
    <w:p w:rsidR="00766C47" w:rsidRDefault="00766C47" w:rsidP="00766C47">
      <w:pPr>
        <w:rPr>
          <w:rFonts w:ascii="Arial" w:hAnsi="Arial"/>
        </w:rPr>
      </w:pPr>
    </w:p>
    <w:p w:rsidR="00766C47" w:rsidRDefault="00766C47" w:rsidP="00766C47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766C47" w:rsidRDefault="00766C47" w:rsidP="00766C47">
      <w:pPr>
        <w:rPr>
          <w:rFonts w:ascii="Arial" w:hAnsi="Arial"/>
          <w:b/>
        </w:rPr>
      </w:pPr>
    </w:p>
    <w:p w:rsidR="00DC5F84" w:rsidRDefault="00DC5F84" w:rsidP="00766C47">
      <w:pPr>
        <w:rPr>
          <w:rFonts w:ascii="Arial" w:hAnsi="Arial"/>
          <w:b/>
        </w:rPr>
      </w:pPr>
    </w:p>
    <w:p w:rsidR="00DC5F84" w:rsidRDefault="00DC5F84" w:rsidP="00766C47">
      <w:pPr>
        <w:rPr>
          <w:rFonts w:ascii="Arial" w:hAnsi="Arial"/>
          <w:b/>
        </w:rPr>
      </w:pPr>
    </w:p>
    <w:p w:rsidR="00E435C6" w:rsidRDefault="00DC5F84" w:rsidP="00766C47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</w:rPr>
        <w:t xml:space="preserve">          </w:t>
      </w:r>
      <w:r w:rsidRPr="00DC5F84">
        <w:rPr>
          <w:rFonts w:ascii="Arial" w:hAnsi="Arial"/>
          <w:sz w:val="22"/>
          <w:szCs w:val="22"/>
        </w:rPr>
        <w:t>Podpredseda Správnej rady TASR predniesol návrh na uznesenie- zmena sídla</w:t>
      </w:r>
    </w:p>
    <w:p w:rsidR="00E435C6" w:rsidRDefault="00E435C6" w:rsidP="00766C4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 w:rsidR="00DC5F84" w:rsidRPr="00DC5F84">
        <w:rPr>
          <w:rFonts w:ascii="Arial" w:hAnsi="Arial"/>
          <w:sz w:val="22"/>
          <w:szCs w:val="22"/>
        </w:rPr>
        <w:t xml:space="preserve"> Tlačovej agentúry Slovenskej republiky, ktorú členovia rady schválili per </w:t>
      </w:r>
      <w:proofErr w:type="spellStart"/>
      <w:r w:rsidR="00DC5F84" w:rsidRPr="00DC5F84">
        <w:rPr>
          <w:rFonts w:ascii="Arial" w:hAnsi="Arial"/>
          <w:sz w:val="22"/>
          <w:szCs w:val="22"/>
        </w:rPr>
        <w:t>rollam</w:t>
      </w:r>
      <w:proofErr w:type="spellEnd"/>
    </w:p>
    <w:p w:rsidR="00DC5F84" w:rsidRDefault="00E435C6" w:rsidP="00766C4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 w:rsidR="00DC5F84" w:rsidRPr="00DC5F84">
        <w:rPr>
          <w:rFonts w:ascii="Arial" w:hAnsi="Arial"/>
          <w:sz w:val="22"/>
          <w:szCs w:val="22"/>
        </w:rPr>
        <w:t xml:space="preserve"> dňa 6.6. 2012.</w:t>
      </w:r>
    </w:p>
    <w:p w:rsidR="00DC5F84" w:rsidRDefault="00DC5F84" w:rsidP="00766C47">
      <w:pPr>
        <w:rPr>
          <w:rFonts w:ascii="Arial" w:hAnsi="Arial"/>
          <w:sz w:val="22"/>
          <w:szCs w:val="22"/>
        </w:rPr>
      </w:pPr>
    </w:p>
    <w:p w:rsidR="00DC5F84" w:rsidRDefault="00DC5F84" w:rsidP="00DC5F84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.22/2012:</w:t>
      </w:r>
    </w:p>
    <w:p w:rsidR="00DC5F84" w:rsidRDefault="00DC5F84" w:rsidP="00DC5F84">
      <w:pPr>
        <w:rPr>
          <w:rFonts w:ascii="Arial" w:hAnsi="Arial"/>
          <w:b/>
          <w:sz w:val="22"/>
        </w:rPr>
      </w:pPr>
    </w:p>
    <w:p w:rsidR="00DC5F84" w:rsidRDefault="00DC5F84" w:rsidP="00DC5F84">
      <w:pPr>
        <w:ind w:left="567"/>
        <w:rPr>
          <w:sz w:val="22"/>
        </w:rPr>
      </w:pPr>
      <w:r>
        <w:rPr>
          <w:rFonts w:ascii="Arial" w:hAnsi="Arial"/>
          <w:sz w:val="22"/>
        </w:rPr>
        <w:t>Členovia rady schválili  zmenu v dokumente Štatút TASR v bode č.</w:t>
      </w:r>
      <w:r w:rsidR="00E435C6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</w:t>
      </w:r>
      <w:r w:rsidR="00E435C6">
        <w:rPr>
          <w:rFonts w:ascii="Arial" w:hAnsi="Arial"/>
          <w:sz w:val="22"/>
        </w:rPr>
        <w:t xml:space="preserve">– Sídlom Tlačovej agentúry je Lamačská cesta 3, 841 04 Bratislava </w:t>
      </w:r>
    </w:p>
    <w:p w:rsidR="00DC5F84" w:rsidRDefault="00DC5F84" w:rsidP="00DC5F84"/>
    <w:p w:rsidR="00DC5F84" w:rsidRDefault="00DC5F84" w:rsidP="00DC5F84">
      <w:pPr>
        <w:tabs>
          <w:tab w:val="left" w:pos="567"/>
        </w:tabs>
        <w:rPr>
          <w:b/>
        </w:rPr>
      </w:pPr>
    </w:p>
    <w:p w:rsidR="00DC5F84" w:rsidRDefault="00DC5F84" w:rsidP="00DC5F84">
      <w:pPr>
        <w:ind w:left="567"/>
        <w:rPr>
          <w:rFonts w:ascii="Arial" w:hAnsi="Arial"/>
        </w:rPr>
      </w:pPr>
      <w:r>
        <w:rPr>
          <w:rFonts w:ascii="Arial" w:hAnsi="Arial"/>
        </w:rPr>
        <w:t>Za:4                       Proti: 0                    Zdržal sa: 0</w:t>
      </w:r>
    </w:p>
    <w:p w:rsidR="00DC5F84" w:rsidRDefault="00DC5F84" w:rsidP="00DC5F84">
      <w:pPr>
        <w:rPr>
          <w:rFonts w:ascii="Arial" w:hAnsi="Arial"/>
        </w:rPr>
      </w:pPr>
    </w:p>
    <w:p w:rsidR="00DC5F84" w:rsidRDefault="00DC5F84" w:rsidP="00DC5F84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DC5F84" w:rsidRPr="00DC5F84" w:rsidRDefault="00DC5F84" w:rsidP="00766C47">
      <w:pPr>
        <w:rPr>
          <w:rFonts w:ascii="Arial" w:hAnsi="Arial"/>
          <w:sz w:val="22"/>
          <w:szCs w:val="22"/>
        </w:rPr>
      </w:pPr>
    </w:p>
    <w:p w:rsidR="00DC5F84" w:rsidRPr="00DC5F84" w:rsidRDefault="00DC5F84" w:rsidP="00766C47">
      <w:pPr>
        <w:rPr>
          <w:rFonts w:ascii="Arial" w:hAnsi="Arial"/>
          <w:sz w:val="22"/>
          <w:szCs w:val="22"/>
        </w:rPr>
      </w:pPr>
    </w:p>
    <w:p w:rsidR="00DC5F84" w:rsidRDefault="00DC5F84" w:rsidP="00766C47">
      <w:pPr>
        <w:rPr>
          <w:rFonts w:ascii="Arial" w:hAnsi="Arial"/>
          <w:b/>
        </w:rPr>
      </w:pPr>
    </w:p>
    <w:p w:rsidR="00DC5F84" w:rsidRDefault="00DC5F84" w:rsidP="00DC5F84">
      <w:pPr>
        <w:rPr>
          <w:rFonts w:ascii="Arial" w:hAnsi="Arial" w:cs="Arial"/>
          <w:sz w:val="22"/>
          <w:szCs w:val="22"/>
        </w:rPr>
      </w:pPr>
    </w:p>
    <w:p w:rsidR="00383713" w:rsidRDefault="00383713" w:rsidP="00383713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1/  Informácia o predložení  Výročnej správy TASR za rok 2011 v NR SR</w:t>
      </w:r>
    </w:p>
    <w:p w:rsidR="002D1DB5" w:rsidRDefault="002D1DB5" w:rsidP="00383713">
      <w:pPr>
        <w:ind w:left="567"/>
        <w:rPr>
          <w:rFonts w:ascii="Arial" w:hAnsi="Arial"/>
          <w:b/>
          <w:sz w:val="22"/>
        </w:rPr>
      </w:pPr>
    </w:p>
    <w:p w:rsidR="00DC5F84" w:rsidRPr="002D1DB5" w:rsidRDefault="00383713" w:rsidP="00DC5F84">
      <w:pPr>
        <w:rPr>
          <w:rFonts w:ascii="Arial" w:hAnsi="Arial" w:cs="Arial"/>
          <w:sz w:val="22"/>
          <w:szCs w:val="22"/>
        </w:rPr>
      </w:pPr>
      <w:r w:rsidRPr="002D1DB5">
        <w:rPr>
          <w:rFonts w:ascii="Arial" w:hAnsi="Arial" w:cs="Arial"/>
          <w:sz w:val="22"/>
          <w:szCs w:val="22"/>
        </w:rPr>
        <w:t>Podpredseda rady Boril Chovanec odovzdal slovo generálnemu riaditeľovi.</w:t>
      </w:r>
    </w:p>
    <w:p w:rsidR="00383713" w:rsidRPr="002D1DB5" w:rsidRDefault="00383713" w:rsidP="00DC5F84">
      <w:pPr>
        <w:rPr>
          <w:rFonts w:ascii="Arial" w:hAnsi="Arial" w:cs="Arial"/>
          <w:sz w:val="22"/>
          <w:szCs w:val="22"/>
        </w:rPr>
      </w:pPr>
    </w:p>
    <w:p w:rsidR="00383713" w:rsidRPr="002D1DB5" w:rsidRDefault="00383713" w:rsidP="00DC5F84">
      <w:pPr>
        <w:rPr>
          <w:rFonts w:ascii="Arial" w:hAnsi="Arial" w:cs="Arial"/>
          <w:sz w:val="22"/>
          <w:szCs w:val="22"/>
        </w:rPr>
      </w:pPr>
      <w:r w:rsidRPr="002D1DB5">
        <w:rPr>
          <w:rFonts w:ascii="Arial" w:hAnsi="Arial" w:cs="Arial"/>
          <w:sz w:val="22"/>
          <w:szCs w:val="22"/>
        </w:rPr>
        <w:t>Jaroslav Rezník informoval Správnu radu TASR o skutočnosti, že dňa 12.júna 2012 predložil Výboru NRSR pre kultúru a médiá Výročnú správu o činnosti TASR za rok 2011, ktorú Správna rada TASR schválila na svojom zasadnutí v apríli tohto roku. Konštatoval, že opakovane upozornil výbor NR</w:t>
      </w:r>
      <w:r w:rsidR="002D1DB5">
        <w:rPr>
          <w:rFonts w:ascii="Arial" w:hAnsi="Arial" w:cs="Arial"/>
          <w:sz w:val="22"/>
          <w:szCs w:val="22"/>
        </w:rPr>
        <w:t xml:space="preserve"> </w:t>
      </w:r>
      <w:r w:rsidRPr="002D1DB5">
        <w:rPr>
          <w:rFonts w:ascii="Arial" w:hAnsi="Arial" w:cs="Arial"/>
          <w:sz w:val="22"/>
          <w:szCs w:val="22"/>
        </w:rPr>
        <w:t xml:space="preserve">SR na fakt, že neexistencia dlhodobej mediálnej koncepcie štátu a neustále sa meniace  stanoviská legislatívy a exekutívy v ústredných orgánoch  štátu priamo ohrozujú </w:t>
      </w:r>
      <w:r w:rsidR="002D1DB5" w:rsidRPr="002D1DB5">
        <w:rPr>
          <w:rFonts w:ascii="Arial" w:hAnsi="Arial" w:cs="Arial"/>
          <w:sz w:val="22"/>
          <w:szCs w:val="22"/>
        </w:rPr>
        <w:t xml:space="preserve"> chod a </w:t>
      </w:r>
      <w:r w:rsidRPr="002D1DB5">
        <w:rPr>
          <w:rFonts w:ascii="Arial" w:hAnsi="Arial" w:cs="Arial"/>
          <w:sz w:val="22"/>
          <w:szCs w:val="22"/>
        </w:rPr>
        <w:t xml:space="preserve"> činnosť TASR ako verejnoprávnej inštitúcie. GRTASR konštatoval, že </w:t>
      </w:r>
      <w:r w:rsidR="002D1DB5">
        <w:rPr>
          <w:rFonts w:ascii="Arial" w:hAnsi="Arial" w:cs="Arial"/>
          <w:sz w:val="22"/>
          <w:szCs w:val="22"/>
        </w:rPr>
        <w:t>v</w:t>
      </w:r>
      <w:r w:rsidRPr="002D1DB5">
        <w:rPr>
          <w:rFonts w:ascii="Arial" w:hAnsi="Arial" w:cs="Arial"/>
          <w:sz w:val="22"/>
          <w:szCs w:val="22"/>
        </w:rPr>
        <w:t>ýbor NRSR</w:t>
      </w:r>
      <w:r w:rsidR="002D1DB5">
        <w:rPr>
          <w:rFonts w:ascii="Arial" w:hAnsi="Arial" w:cs="Arial"/>
          <w:sz w:val="22"/>
          <w:szCs w:val="22"/>
        </w:rPr>
        <w:t xml:space="preserve"> j</w:t>
      </w:r>
      <w:r w:rsidRPr="002D1DB5">
        <w:rPr>
          <w:rFonts w:ascii="Arial" w:hAnsi="Arial" w:cs="Arial"/>
          <w:sz w:val="22"/>
          <w:szCs w:val="22"/>
        </w:rPr>
        <w:t>eho upozornenie zobral na vedomie s tým, že vzniknutú situáciu bude monitorovať.</w:t>
      </w:r>
      <w:r w:rsidR="00BE35E8" w:rsidRPr="002D1DB5">
        <w:rPr>
          <w:rFonts w:ascii="Arial" w:hAnsi="Arial" w:cs="Arial"/>
          <w:sz w:val="22"/>
          <w:szCs w:val="22"/>
        </w:rPr>
        <w:t xml:space="preserve"> Súčasne Výbor NR SR pre kultúru a médiá v súlade s § 5 odsek 12, prerokoval a schválil Výročnú správu TASR za rok 2011. </w:t>
      </w:r>
    </w:p>
    <w:p w:rsidR="00DC5F84" w:rsidRDefault="00DC5F84" w:rsidP="00DC5F84"/>
    <w:p w:rsidR="00E435C6" w:rsidRDefault="00E435C6" w:rsidP="00766C47">
      <w:pPr>
        <w:rPr>
          <w:rFonts w:ascii="Arial" w:hAnsi="Arial"/>
          <w:b/>
        </w:rPr>
      </w:pPr>
    </w:p>
    <w:p w:rsidR="00766C47" w:rsidRDefault="00766C47" w:rsidP="00766C47">
      <w:pPr>
        <w:rPr>
          <w:rFonts w:ascii="Arial" w:hAnsi="Arial"/>
          <w:b/>
        </w:rPr>
      </w:pPr>
    </w:p>
    <w:p w:rsidR="00766C47" w:rsidRPr="005B3513" w:rsidRDefault="00A32B38" w:rsidP="00766C47">
      <w:pPr>
        <w:rPr>
          <w:rFonts w:ascii="Arial" w:hAnsi="Arial" w:cs="Arial"/>
          <w:sz w:val="22"/>
          <w:szCs w:val="22"/>
        </w:rPr>
      </w:pPr>
      <w:r w:rsidRPr="005B3513">
        <w:rPr>
          <w:rFonts w:ascii="Arial" w:hAnsi="Arial" w:cs="Arial"/>
          <w:sz w:val="22"/>
          <w:szCs w:val="22"/>
        </w:rPr>
        <w:t>Podp</w:t>
      </w:r>
      <w:r w:rsidR="00766C47" w:rsidRPr="005B3513">
        <w:rPr>
          <w:rFonts w:ascii="Arial" w:hAnsi="Arial" w:cs="Arial"/>
          <w:sz w:val="22"/>
          <w:szCs w:val="22"/>
        </w:rPr>
        <w:t xml:space="preserve">redseda  Správnej rady TASR </w:t>
      </w:r>
      <w:r w:rsidRPr="005B3513">
        <w:rPr>
          <w:rFonts w:ascii="Arial" w:hAnsi="Arial" w:cs="Arial"/>
          <w:sz w:val="22"/>
          <w:szCs w:val="22"/>
        </w:rPr>
        <w:t xml:space="preserve">B. Chovanec </w:t>
      </w:r>
      <w:r w:rsidR="00766C47" w:rsidRPr="005B3513">
        <w:rPr>
          <w:rFonts w:ascii="Arial" w:hAnsi="Arial" w:cs="Arial"/>
          <w:sz w:val="22"/>
          <w:szCs w:val="22"/>
        </w:rPr>
        <w:t xml:space="preserve">  sa poďakoval  generálnemu riaditeľovi  a </w:t>
      </w:r>
    </w:p>
    <w:p w:rsidR="00BE35E8" w:rsidRPr="005B3513" w:rsidRDefault="00BE35E8" w:rsidP="00BE35E8">
      <w:pPr>
        <w:rPr>
          <w:rFonts w:ascii="Arial" w:hAnsi="Arial" w:cs="Arial"/>
          <w:sz w:val="22"/>
          <w:szCs w:val="22"/>
        </w:rPr>
      </w:pPr>
      <w:r w:rsidRPr="005B3513">
        <w:rPr>
          <w:rFonts w:ascii="Arial" w:hAnsi="Arial" w:cs="Arial"/>
          <w:sz w:val="22"/>
          <w:szCs w:val="22"/>
        </w:rPr>
        <w:t>predniesol  návrh na  uznesenie a dal o ňom hlasovať.</w:t>
      </w:r>
    </w:p>
    <w:p w:rsidR="00BE35E8" w:rsidRPr="005B3513" w:rsidRDefault="00BE35E8" w:rsidP="00BE35E8">
      <w:pPr>
        <w:ind w:left="567"/>
        <w:rPr>
          <w:rFonts w:ascii="Arial" w:hAnsi="Arial" w:cs="Arial"/>
          <w:sz w:val="22"/>
          <w:szCs w:val="22"/>
        </w:rPr>
      </w:pPr>
    </w:p>
    <w:p w:rsidR="00BE35E8" w:rsidRPr="005B3513" w:rsidRDefault="00BE35E8" w:rsidP="00BE35E8">
      <w:pPr>
        <w:rPr>
          <w:rFonts w:ascii="Arial" w:hAnsi="Arial" w:cs="Arial"/>
          <w:sz w:val="22"/>
          <w:szCs w:val="22"/>
        </w:rPr>
      </w:pPr>
      <w:r w:rsidRPr="005B3513">
        <w:rPr>
          <w:rFonts w:ascii="Arial" w:hAnsi="Arial" w:cs="Arial"/>
          <w:b/>
          <w:sz w:val="22"/>
          <w:szCs w:val="22"/>
        </w:rPr>
        <w:t xml:space="preserve">     UZNESENIE č. 23/2012:</w:t>
      </w:r>
    </w:p>
    <w:p w:rsidR="00BE35E8" w:rsidRPr="005B3513" w:rsidRDefault="00BE35E8" w:rsidP="00BE35E8">
      <w:pPr>
        <w:ind w:left="567"/>
        <w:rPr>
          <w:rFonts w:ascii="Arial" w:hAnsi="Arial" w:cs="Arial"/>
          <w:sz w:val="22"/>
          <w:szCs w:val="22"/>
        </w:rPr>
      </w:pPr>
    </w:p>
    <w:p w:rsidR="00BE35E8" w:rsidRPr="005B3513" w:rsidRDefault="00BE35E8" w:rsidP="00BE35E8">
      <w:pPr>
        <w:jc w:val="both"/>
        <w:rPr>
          <w:rFonts w:ascii="Arial" w:hAnsi="Arial" w:cs="Arial"/>
          <w:sz w:val="22"/>
          <w:szCs w:val="22"/>
        </w:rPr>
      </w:pPr>
      <w:r w:rsidRPr="005B3513">
        <w:rPr>
          <w:rFonts w:ascii="Arial" w:hAnsi="Arial" w:cs="Arial"/>
          <w:sz w:val="22"/>
          <w:szCs w:val="22"/>
        </w:rPr>
        <w:t xml:space="preserve">    Správna rada TASR zobrala na vedomie Informáciu GR TASR o predložení a prerokovaní Výročnej správy TASR Výborom</w:t>
      </w:r>
      <w:r w:rsidR="005B3513">
        <w:rPr>
          <w:rFonts w:ascii="Arial" w:hAnsi="Arial" w:cs="Arial"/>
          <w:sz w:val="22"/>
          <w:szCs w:val="22"/>
        </w:rPr>
        <w:t xml:space="preserve"> NR SR </w:t>
      </w:r>
      <w:r w:rsidRPr="005B3513">
        <w:rPr>
          <w:rFonts w:ascii="Arial" w:hAnsi="Arial" w:cs="Arial"/>
          <w:sz w:val="22"/>
          <w:szCs w:val="22"/>
        </w:rPr>
        <w:t xml:space="preserve"> pre kultúru a médiá </w:t>
      </w:r>
      <w:r w:rsidR="005B3513">
        <w:rPr>
          <w:rFonts w:ascii="Arial" w:hAnsi="Arial" w:cs="Arial"/>
          <w:sz w:val="22"/>
          <w:szCs w:val="22"/>
        </w:rPr>
        <w:t>.</w:t>
      </w:r>
      <w:r w:rsidRPr="005B3513">
        <w:rPr>
          <w:rFonts w:ascii="Arial" w:hAnsi="Arial" w:cs="Arial"/>
          <w:sz w:val="22"/>
          <w:szCs w:val="22"/>
        </w:rPr>
        <w:t xml:space="preserve"> </w:t>
      </w:r>
    </w:p>
    <w:p w:rsidR="00BE35E8" w:rsidRPr="005B3513" w:rsidRDefault="00BE35E8" w:rsidP="00BE35E8">
      <w:pPr>
        <w:ind w:left="567"/>
        <w:rPr>
          <w:rFonts w:ascii="Arial" w:hAnsi="Arial" w:cs="Arial"/>
          <w:sz w:val="22"/>
          <w:szCs w:val="22"/>
        </w:rPr>
      </w:pPr>
    </w:p>
    <w:p w:rsidR="00BE35E8" w:rsidRDefault="00BE35E8" w:rsidP="00BE35E8">
      <w:pPr>
        <w:ind w:left="567"/>
        <w:rPr>
          <w:rFonts w:ascii="Arial" w:hAnsi="Arial"/>
          <w:sz w:val="22"/>
          <w:szCs w:val="22"/>
        </w:rPr>
      </w:pPr>
    </w:p>
    <w:p w:rsidR="00BE35E8" w:rsidRDefault="00BE35E8" w:rsidP="00BE35E8">
      <w:pPr>
        <w:ind w:left="567"/>
        <w:rPr>
          <w:rFonts w:ascii="Arial" w:hAnsi="Arial"/>
          <w:sz w:val="22"/>
        </w:rPr>
      </w:pPr>
    </w:p>
    <w:p w:rsidR="00BE35E8" w:rsidRDefault="00BE35E8" w:rsidP="00BE35E8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Za:4                      Proti:0                      Zdržal sa: 0</w:t>
      </w:r>
    </w:p>
    <w:p w:rsidR="00BE35E8" w:rsidRDefault="00BE35E8" w:rsidP="00BE35E8">
      <w:pPr>
        <w:rPr>
          <w:rFonts w:ascii="Arial" w:hAnsi="Arial"/>
          <w:sz w:val="22"/>
        </w:rPr>
      </w:pPr>
    </w:p>
    <w:p w:rsidR="00BE35E8" w:rsidRDefault="00BE35E8" w:rsidP="00BE35E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Uznesenie bolo prijaté.</w:t>
      </w:r>
    </w:p>
    <w:p w:rsidR="00766C47" w:rsidRDefault="00766C47" w:rsidP="00766C47">
      <w:pPr>
        <w:rPr>
          <w:rFonts w:ascii="Arial" w:hAnsi="Arial"/>
          <w:sz w:val="22"/>
        </w:rPr>
      </w:pPr>
    </w:p>
    <w:p w:rsidR="00766C47" w:rsidRDefault="00766C47" w:rsidP="00766C47">
      <w:pPr>
        <w:rPr>
          <w:rFonts w:ascii="Arial" w:hAnsi="Arial"/>
          <w:sz w:val="22"/>
        </w:rPr>
      </w:pPr>
    </w:p>
    <w:p w:rsidR="00BE35E8" w:rsidRDefault="00BE35E8" w:rsidP="00BE35E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2/ Informácia o zavŕšení prác pri odovzdaní projektu  Digitalizácia archívu </w:t>
      </w:r>
    </w:p>
    <w:p w:rsidR="00BE35E8" w:rsidRDefault="00BE35E8" w:rsidP="00BE35E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TASR v rámci dopytovej výzvy národného projektu prioritnej osi 2 opis</w:t>
      </w:r>
      <w:r w:rsidR="002D1DB5">
        <w:rPr>
          <w:rFonts w:ascii="Arial" w:hAnsi="Arial"/>
          <w:b/>
          <w:sz w:val="22"/>
        </w:rPr>
        <w:t xml:space="preserve"> - </w:t>
      </w:r>
    </w:p>
    <w:p w:rsidR="00BE35E8" w:rsidRDefault="00BE35E8" w:rsidP="00766C4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„Centrálna     aplikačná infraštruktúra a registratúra“  s cieľom zverejnenia </w:t>
      </w:r>
    </w:p>
    <w:p w:rsidR="00BE35E8" w:rsidRDefault="00BE35E8" w:rsidP="00766C4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digitalizovaného  obsahu </w:t>
      </w:r>
    </w:p>
    <w:p w:rsidR="00BE35E8" w:rsidRDefault="00BE35E8" w:rsidP="00766C47">
      <w:pPr>
        <w:rPr>
          <w:rFonts w:ascii="Arial" w:hAnsi="Arial"/>
          <w:sz w:val="22"/>
        </w:rPr>
      </w:pPr>
    </w:p>
    <w:p w:rsidR="00BE35E8" w:rsidRDefault="00BE35E8" w:rsidP="00766C47">
      <w:pPr>
        <w:rPr>
          <w:rFonts w:ascii="Arial" w:hAnsi="Arial"/>
          <w:sz w:val="22"/>
        </w:rPr>
      </w:pPr>
    </w:p>
    <w:p w:rsidR="00BE35E8" w:rsidRPr="005B3513" w:rsidRDefault="00BE35E8" w:rsidP="00BE35E8">
      <w:pPr>
        <w:rPr>
          <w:rFonts w:ascii="Arial" w:hAnsi="Arial" w:cs="Arial"/>
          <w:sz w:val="22"/>
          <w:szCs w:val="22"/>
        </w:rPr>
      </w:pPr>
      <w:r w:rsidRPr="005B3513">
        <w:rPr>
          <w:rFonts w:ascii="Arial" w:hAnsi="Arial" w:cs="Arial"/>
          <w:sz w:val="22"/>
          <w:szCs w:val="22"/>
        </w:rPr>
        <w:t>Podpredseda rady Boril Chovanec požiadal GR TASR, aby informoval členov rady o digitalizácii archívu TASR.</w:t>
      </w:r>
    </w:p>
    <w:p w:rsidR="00BE35E8" w:rsidRPr="005B3513" w:rsidRDefault="00BE35E8" w:rsidP="00BE35E8">
      <w:pPr>
        <w:rPr>
          <w:rFonts w:ascii="Arial" w:hAnsi="Arial" w:cs="Arial"/>
          <w:sz w:val="22"/>
          <w:szCs w:val="22"/>
        </w:rPr>
      </w:pPr>
    </w:p>
    <w:p w:rsidR="002967D5" w:rsidRPr="005B3513" w:rsidRDefault="00BE35E8" w:rsidP="00BE35E8">
      <w:pPr>
        <w:rPr>
          <w:rFonts w:ascii="Arial" w:hAnsi="Arial" w:cs="Arial"/>
          <w:sz w:val="22"/>
          <w:szCs w:val="22"/>
        </w:rPr>
      </w:pPr>
      <w:r w:rsidRPr="005B3513">
        <w:rPr>
          <w:rFonts w:ascii="Arial" w:hAnsi="Arial" w:cs="Arial"/>
          <w:sz w:val="22"/>
          <w:szCs w:val="22"/>
        </w:rPr>
        <w:t>Jaroslav Rezník informoval členov Správnej rady o tom, že TASR reagovala na dopytovú výzvu</w:t>
      </w:r>
      <w:r w:rsidR="00B2412B" w:rsidRPr="005B3513">
        <w:rPr>
          <w:rFonts w:ascii="Arial" w:hAnsi="Arial" w:cs="Arial"/>
          <w:sz w:val="22"/>
          <w:szCs w:val="22"/>
        </w:rPr>
        <w:t xml:space="preserve"> v rámci národného projektu prioritnej osi 2 opis </w:t>
      </w:r>
      <w:r w:rsidR="005B3513">
        <w:rPr>
          <w:rFonts w:ascii="Arial" w:hAnsi="Arial" w:cs="Arial"/>
          <w:sz w:val="22"/>
          <w:szCs w:val="22"/>
        </w:rPr>
        <w:t xml:space="preserve">- </w:t>
      </w:r>
      <w:r w:rsidR="00B2412B" w:rsidRPr="005B3513">
        <w:rPr>
          <w:rFonts w:ascii="Arial" w:hAnsi="Arial" w:cs="Arial"/>
          <w:sz w:val="22"/>
          <w:szCs w:val="22"/>
        </w:rPr>
        <w:t xml:space="preserve">“ Centrálna  aplikačná infraštruktúra a registratúra „ s cieľom zverejnenia zdigitalizovaného obsahu. V týchto intenciách manažment TASR v spolupráci profesionálnym externým poradcom spracovali projekt Digitalizácia archívu TASR v celkovej hodnote 4,43 mil. eur, z toho požadovaná výška NFP je 3,92 mil. eur, s cieľom zachovať a sprístupniť národné kultúrne bohatstvo </w:t>
      </w:r>
      <w:r w:rsidR="005B3513">
        <w:rPr>
          <w:rFonts w:ascii="Arial" w:hAnsi="Arial" w:cs="Arial"/>
          <w:sz w:val="22"/>
          <w:szCs w:val="22"/>
        </w:rPr>
        <w:t>a</w:t>
      </w:r>
      <w:r w:rsidR="00B2412B" w:rsidRPr="005B3513">
        <w:rPr>
          <w:rFonts w:ascii="Arial" w:hAnsi="Arial" w:cs="Arial"/>
          <w:sz w:val="22"/>
          <w:szCs w:val="22"/>
        </w:rPr>
        <w:t>rchívu TASR a článkov dokumentujúcich dôležité udalosti z novodobej histórie Slovenskej republiky. Ak bude projekt  schválený (jeho vyhodnotenie možno očakávať vo 4.Q 2012), bude trvať 30 mesiacov ,  jeho realizácia</w:t>
      </w:r>
      <w:r w:rsidRPr="005B3513">
        <w:rPr>
          <w:rFonts w:ascii="Arial" w:hAnsi="Arial" w:cs="Arial"/>
          <w:sz w:val="22"/>
          <w:szCs w:val="22"/>
        </w:rPr>
        <w:t xml:space="preserve"> </w:t>
      </w:r>
      <w:r w:rsidR="00B2412B" w:rsidRPr="005B3513">
        <w:rPr>
          <w:rFonts w:ascii="Arial" w:hAnsi="Arial" w:cs="Arial"/>
          <w:sz w:val="22"/>
          <w:szCs w:val="22"/>
        </w:rPr>
        <w:t>bude rozdelená do troch  hlavných a dvoch podporných aktivít. Tento projekt je unikátny, pretože TASR má nezastupiteľnú úlohu v oblasti trvalého prístupu verejnosti k informáciám o veciach verejných a ku kultúrnemu bohatstvu</w:t>
      </w:r>
      <w:r w:rsidR="00154FBD" w:rsidRPr="005B3513">
        <w:rPr>
          <w:rFonts w:ascii="Arial" w:hAnsi="Arial" w:cs="Arial"/>
          <w:sz w:val="22"/>
          <w:szCs w:val="22"/>
        </w:rPr>
        <w:t xml:space="preserve"> zhromaždených informácií, patrí k unikátnemu bohats</w:t>
      </w:r>
      <w:r w:rsidR="005B3513">
        <w:rPr>
          <w:rFonts w:ascii="Arial" w:hAnsi="Arial" w:cs="Arial"/>
          <w:sz w:val="22"/>
          <w:szCs w:val="22"/>
        </w:rPr>
        <w:t>t</w:t>
      </w:r>
      <w:r w:rsidR="00154FBD" w:rsidRPr="005B3513">
        <w:rPr>
          <w:rFonts w:ascii="Arial" w:hAnsi="Arial" w:cs="Arial"/>
          <w:sz w:val="22"/>
          <w:szCs w:val="22"/>
        </w:rPr>
        <w:t>vu národa a národností SR a tvorí súčasť národného kultúrneho boh</w:t>
      </w:r>
      <w:r w:rsidR="005B3513">
        <w:rPr>
          <w:rFonts w:ascii="Arial" w:hAnsi="Arial" w:cs="Arial"/>
          <w:sz w:val="22"/>
          <w:szCs w:val="22"/>
        </w:rPr>
        <w:t>a</w:t>
      </w:r>
      <w:r w:rsidR="00154FBD" w:rsidRPr="005B3513">
        <w:rPr>
          <w:rFonts w:ascii="Arial" w:hAnsi="Arial" w:cs="Arial"/>
          <w:sz w:val="22"/>
          <w:szCs w:val="22"/>
        </w:rPr>
        <w:t xml:space="preserve">tstva. Prostredníctvom projektu sa zabezpečí zachovanie týchto unikátnych informácií a ich sprístupnenie širokej  i odbornej verejnosti. Prínos projektu k zachovaniu kultúrneho dedičstva je nespochybniteľný. Z dôvodu  jedinečnej hodnoty archívu je potrebné </w:t>
      </w:r>
      <w:r w:rsidR="00154FBD" w:rsidRPr="005B3513">
        <w:rPr>
          <w:rFonts w:ascii="Arial" w:hAnsi="Arial" w:cs="Arial"/>
          <w:sz w:val="22"/>
          <w:szCs w:val="22"/>
        </w:rPr>
        <w:lastRenderedPageBreak/>
        <w:t xml:space="preserve">kompletne zdigitalizovať celý archív až do roku 1993. Projekt bude pre TASR významným impulzom pre celkový rozvoj technológií, rovnako znamená rozšírenie produktového portfólia agentúry a služieb pre verejnosť. Agentúra po schválení projektu začlení  </w:t>
      </w:r>
      <w:proofErr w:type="spellStart"/>
      <w:r w:rsidR="00154FBD" w:rsidRPr="005B3513">
        <w:rPr>
          <w:rFonts w:ascii="Arial" w:hAnsi="Arial" w:cs="Arial"/>
          <w:sz w:val="22"/>
          <w:szCs w:val="22"/>
        </w:rPr>
        <w:t>digitalizačné</w:t>
      </w:r>
      <w:proofErr w:type="spellEnd"/>
      <w:r w:rsidR="00154FBD" w:rsidRPr="005B3513">
        <w:rPr>
          <w:rFonts w:ascii="Arial" w:hAnsi="Arial" w:cs="Arial"/>
          <w:sz w:val="22"/>
          <w:szCs w:val="22"/>
        </w:rPr>
        <w:t xml:space="preserve"> pracovisko do svojej organizačnej štruktúry</w:t>
      </w:r>
      <w:r w:rsidR="002967D5" w:rsidRPr="005B3513">
        <w:rPr>
          <w:rFonts w:ascii="Arial" w:hAnsi="Arial" w:cs="Arial"/>
          <w:sz w:val="22"/>
          <w:szCs w:val="22"/>
        </w:rPr>
        <w:t xml:space="preserve">, čo umožní jednoduchú </w:t>
      </w:r>
      <w:proofErr w:type="spellStart"/>
      <w:r w:rsidR="002967D5" w:rsidRPr="005B3513">
        <w:rPr>
          <w:rFonts w:ascii="Arial" w:hAnsi="Arial" w:cs="Arial"/>
          <w:sz w:val="22"/>
          <w:szCs w:val="22"/>
        </w:rPr>
        <w:t>procesnosť</w:t>
      </w:r>
      <w:proofErr w:type="spellEnd"/>
      <w:r w:rsidR="002967D5" w:rsidRPr="005B3513">
        <w:rPr>
          <w:rFonts w:ascii="Arial" w:hAnsi="Arial" w:cs="Arial"/>
          <w:sz w:val="22"/>
          <w:szCs w:val="22"/>
        </w:rPr>
        <w:t xml:space="preserve"> krokov tak, že cesta od archívnej snímky smerom ku koncovému užívateľovi bude  minimalizovaná. Realizácia projektu bude  vhodnou kombináciou práce interných zamestnancov </w:t>
      </w:r>
      <w:r w:rsidR="005B3513">
        <w:rPr>
          <w:rFonts w:ascii="Arial" w:hAnsi="Arial" w:cs="Arial"/>
          <w:sz w:val="22"/>
          <w:szCs w:val="22"/>
        </w:rPr>
        <w:t>T</w:t>
      </w:r>
      <w:r w:rsidR="002967D5" w:rsidRPr="005B3513">
        <w:rPr>
          <w:rFonts w:ascii="Arial" w:hAnsi="Arial" w:cs="Arial"/>
          <w:sz w:val="22"/>
          <w:szCs w:val="22"/>
        </w:rPr>
        <w:t xml:space="preserve">ASR a dodávky služby digitalizácie. Pridanou hodnotou tejto kombinácie je odovzdanie časti </w:t>
      </w:r>
      <w:proofErr w:type="spellStart"/>
      <w:r w:rsidR="002967D5" w:rsidRPr="005B3513">
        <w:rPr>
          <w:rFonts w:ascii="Arial" w:hAnsi="Arial" w:cs="Arial"/>
          <w:sz w:val="22"/>
          <w:szCs w:val="22"/>
        </w:rPr>
        <w:t>know-how</w:t>
      </w:r>
      <w:proofErr w:type="spellEnd"/>
      <w:r w:rsidR="002967D5" w:rsidRPr="005B3513">
        <w:rPr>
          <w:rFonts w:ascii="Arial" w:hAnsi="Arial" w:cs="Arial"/>
          <w:sz w:val="22"/>
          <w:szCs w:val="22"/>
        </w:rPr>
        <w:t xml:space="preserve"> od dodávateľa smerom k interným zamestnancom TASR. </w:t>
      </w:r>
    </w:p>
    <w:p w:rsidR="00BE35E8" w:rsidRPr="005B3513" w:rsidRDefault="00BE35E8" w:rsidP="00BE35E8">
      <w:pPr>
        <w:rPr>
          <w:rFonts w:ascii="Arial" w:hAnsi="Arial" w:cs="Arial"/>
          <w:sz w:val="22"/>
          <w:szCs w:val="22"/>
        </w:rPr>
      </w:pPr>
      <w:r w:rsidRPr="005B3513">
        <w:rPr>
          <w:rFonts w:ascii="Arial" w:hAnsi="Arial" w:cs="Arial"/>
          <w:sz w:val="22"/>
          <w:szCs w:val="22"/>
        </w:rPr>
        <w:tab/>
      </w:r>
    </w:p>
    <w:p w:rsidR="00BE35E8" w:rsidRPr="005B3513" w:rsidRDefault="00BE35E8" w:rsidP="00BE35E8">
      <w:pPr>
        <w:rPr>
          <w:rFonts w:ascii="Arial" w:hAnsi="Arial" w:cs="Arial"/>
          <w:sz w:val="22"/>
          <w:szCs w:val="22"/>
        </w:rPr>
      </w:pPr>
    </w:p>
    <w:p w:rsidR="002967D5" w:rsidRDefault="002967D5" w:rsidP="002967D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Podpredseda  Správnej rady TASR B. Chovanec   sa poďakoval  generálnemu riaditeľovi  a otvoril rozpravu. </w:t>
      </w:r>
    </w:p>
    <w:p w:rsidR="002967D5" w:rsidRDefault="002967D5" w:rsidP="002967D5">
      <w:pPr>
        <w:rPr>
          <w:rFonts w:ascii="Arial" w:hAnsi="Arial"/>
          <w:sz w:val="22"/>
          <w:szCs w:val="22"/>
        </w:rPr>
      </w:pPr>
      <w:proofErr w:type="spellStart"/>
      <w:r w:rsidRPr="005B3513">
        <w:rPr>
          <w:rFonts w:ascii="Arial" w:hAnsi="Arial"/>
          <w:b/>
          <w:sz w:val="22"/>
          <w:szCs w:val="22"/>
          <w:u w:val="single"/>
        </w:rPr>
        <w:t>B.Chovanec</w:t>
      </w:r>
      <w:proofErr w:type="spellEnd"/>
      <w:r w:rsidR="005B3513">
        <w:rPr>
          <w:rFonts w:ascii="Arial" w:hAnsi="Arial"/>
          <w:b/>
          <w:sz w:val="22"/>
          <w:szCs w:val="22"/>
          <w:u w:val="single"/>
        </w:rPr>
        <w:t xml:space="preserve"> </w:t>
      </w:r>
      <w:r>
        <w:rPr>
          <w:rFonts w:ascii="Arial" w:hAnsi="Arial"/>
          <w:sz w:val="22"/>
          <w:szCs w:val="22"/>
        </w:rPr>
        <w:t xml:space="preserve"> sa zaujímal o konkrétne aktivity v rámci projektu.</w:t>
      </w:r>
    </w:p>
    <w:p w:rsidR="002967D5" w:rsidRDefault="002967D5" w:rsidP="002967D5">
      <w:pPr>
        <w:rPr>
          <w:rFonts w:ascii="Arial" w:hAnsi="Arial"/>
          <w:sz w:val="22"/>
          <w:szCs w:val="22"/>
        </w:rPr>
      </w:pPr>
      <w:proofErr w:type="spellStart"/>
      <w:r w:rsidRPr="005B3513">
        <w:rPr>
          <w:rFonts w:ascii="Arial" w:hAnsi="Arial"/>
          <w:b/>
          <w:sz w:val="22"/>
          <w:szCs w:val="22"/>
          <w:u w:val="single"/>
        </w:rPr>
        <w:t>J.Sand</w:t>
      </w:r>
      <w:proofErr w:type="spellEnd"/>
      <w:r>
        <w:rPr>
          <w:rFonts w:ascii="Arial" w:hAnsi="Arial"/>
          <w:sz w:val="22"/>
          <w:szCs w:val="22"/>
        </w:rPr>
        <w:t xml:space="preserve">  položil otázku o vnútornej štruktúre digitalizovaných objektov </w:t>
      </w:r>
    </w:p>
    <w:p w:rsidR="002967D5" w:rsidRDefault="002967D5" w:rsidP="002967D5">
      <w:pPr>
        <w:rPr>
          <w:rFonts w:ascii="Arial" w:hAnsi="Arial"/>
          <w:sz w:val="22"/>
          <w:szCs w:val="22"/>
        </w:rPr>
      </w:pPr>
      <w:proofErr w:type="spellStart"/>
      <w:r w:rsidRPr="005B3513">
        <w:rPr>
          <w:rFonts w:ascii="Arial" w:hAnsi="Arial"/>
          <w:b/>
          <w:sz w:val="22"/>
          <w:szCs w:val="22"/>
          <w:u w:val="single"/>
        </w:rPr>
        <w:t>J.Rezník</w:t>
      </w:r>
      <w:proofErr w:type="spellEnd"/>
      <w:r>
        <w:rPr>
          <w:rFonts w:ascii="Arial" w:hAnsi="Arial"/>
          <w:sz w:val="22"/>
          <w:szCs w:val="22"/>
        </w:rPr>
        <w:t xml:space="preserve">  odpovedal na p</w:t>
      </w:r>
      <w:r w:rsidR="005B3513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ložené otázky</w:t>
      </w:r>
      <w:r w:rsidR="00AE3429">
        <w:rPr>
          <w:rFonts w:ascii="Arial" w:hAnsi="Arial"/>
          <w:sz w:val="22"/>
          <w:szCs w:val="22"/>
        </w:rPr>
        <w:t xml:space="preserve">. Aktivity v rámci projektu sú členené na tri hlavné a dve podporné. Medzi hlavné aktivity patria :  príprava objektov a priestorov na digitalizáciu, digitalizácia, </w:t>
      </w:r>
      <w:proofErr w:type="spellStart"/>
      <w:r w:rsidR="00AE3429">
        <w:rPr>
          <w:rFonts w:ascii="Arial" w:hAnsi="Arial"/>
          <w:sz w:val="22"/>
          <w:szCs w:val="22"/>
        </w:rPr>
        <w:t>postprocesing</w:t>
      </w:r>
      <w:proofErr w:type="spellEnd"/>
      <w:r w:rsidR="00AE3429">
        <w:rPr>
          <w:rFonts w:ascii="Arial" w:hAnsi="Arial"/>
          <w:sz w:val="22"/>
          <w:szCs w:val="22"/>
        </w:rPr>
        <w:t>, OCR a export dát, archivácia  a zverejnenie zdigitalizovaných objektov. Podporné aktivity zahŕňajú riadenie projektu</w:t>
      </w:r>
      <w:r w:rsidR="003447D4">
        <w:rPr>
          <w:rFonts w:ascii="Arial" w:hAnsi="Arial"/>
          <w:sz w:val="22"/>
          <w:szCs w:val="22"/>
        </w:rPr>
        <w:t xml:space="preserve">, publicitu a informovanosť. Projekt je vnútorne </w:t>
      </w:r>
      <w:proofErr w:type="spellStart"/>
      <w:r w:rsidR="003447D4">
        <w:rPr>
          <w:rFonts w:ascii="Arial" w:hAnsi="Arial"/>
          <w:sz w:val="22"/>
          <w:szCs w:val="22"/>
        </w:rPr>
        <w:t>štrukturovaný</w:t>
      </w:r>
      <w:proofErr w:type="spellEnd"/>
      <w:r w:rsidR="003447D4">
        <w:rPr>
          <w:rFonts w:ascii="Arial" w:hAnsi="Arial"/>
          <w:sz w:val="22"/>
          <w:szCs w:val="22"/>
        </w:rPr>
        <w:t xml:space="preserve">  nasledovne : bude </w:t>
      </w:r>
      <w:proofErr w:type="spellStart"/>
      <w:r w:rsidR="003447D4">
        <w:rPr>
          <w:rFonts w:ascii="Arial" w:hAnsi="Arial"/>
          <w:sz w:val="22"/>
          <w:szCs w:val="22"/>
        </w:rPr>
        <w:t>zdigitaliziovaných</w:t>
      </w:r>
      <w:proofErr w:type="spellEnd"/>
      <w:r w:rsidR="003447D4">
        <w:rPr>
          <w:rFonts w:ascii="Arial" w:hAnsi="Arial"/>
          <w:sz w:val="22"/>
          <w:szCs w:val="22"/>
        </w:rPr>
        <w:t xml:space="preserve"> 250 000 textových objektov formátu A4, 2 D objekty:</w:t>
      </w:r>
      <w:r w:rsidR="005B3513">
        <w:rPr>
          <w:rFonts w:ascii="Arial" w:hAnsi="Arial"/>
          <w:sz w:val="22"/>
          <w:szCs w:val="22"/>
        </w:rPr>
        <w:t xml:space="preserve"> </w:t>
      </w:r>
      <w:r w:rsidR="003447D4">
        <w:rPr>
          <w:rFonts w:ascii="Arial" w:hAnsi="Arial"/>
          <w:sz w:val="22"/>
          <w:szCs w:val="22"/>
        </w:rPr>
        <w:t>fotografie 60 000, negatívy 575 000, mikrofiše 205 000, diapozitívy 8 000,textové objekty 438 000. Po zdigitalizovaní</w:t>
      </w:r>
      <w:r w:rsidR="00891112">
        <w:rPr>
          <w:rFonts w:ascii="Arial" w:hAnsi="Arial"/>
          <w:sz w:val="22"/>
          <w:szCs w:val="22"/>
        </w:rPr>
        <w:t xml:space="preserve"> všetkých objektov bude 90 %  z nich zverejnených prostredníctvom špeciálneho portálu. </w:t>
      </w:r>
    </w:p>
    <w:p w:rsidR="00BE35E8" w:rsidRDefault="00BE35E8" w:rsidP="00766C47">
      <w:pPr>
        <w:rPr>
          <w:rFonts w:ascii="Arial" w:hAnsi="Arial"/>
          <w:sz w:val="22"/>
        </w:rPr>
      </w:pPr>
    </w:p>
    <w:p w:rsidR="00766C47" w:rsidRDefault="00766C47" w:rsidP="00766C47">
      <w:pPr>
        <w:rPr>
          <w:rFonts w:ascii="Arial" w:hAnsi="Arial"/>
          <w:sz w:val="22"/>
        </w:rPr>
      </w:pPr>
    </w:p>
    <w:p w:rsidR="00891112" w:rsidRDefault="00766C47" w:rsidP="00766C4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Po ukončení rozpravy predniesol </w:t>
      </w:r>
      <w:r w:rsidR="00891112">
        <w:rPr>
          <w:rFonts w:ascii="Arial" w:hAnsi="Arial"/>
          <w:sz w:val="22"/>
        </w:rPr>
        <w:t>pod</w:t>
      </w:r>
      <w:r>
        <w:rPr>
          <w:rFonts w:ascii="Arial" w:hAnsi="Arial"/>
          <w:sz w:val="22"/>
        </w:rPr>
        <w:t xml:space="preserve">predseda Správnej rady TASR návrh na  uznesenie </w:t>
      </w:r>
      <w:r w:rsidR="00891112">
        <w:rPr>
          <w:rFonts w:ascii="Arial" w:hAnsi="Arial"/>
          <w:sz w:val="22"/>
        </w:rPr>
        <w:t xml:space="preserve"> </w:t>
      </w:r>
    </w:p>
    <w:p w:rsidR="00766C47" w:rsidRDefault="00891112" w:rsidP="00766C4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="00766C47">
        <w:rPr>
          <w:rFonts w:ascii="Arial" w:hAnsi="Arial"/>
          <w:sz w:val="22"/>
        </w:rPr>
        <w:t>a dal o ňom hlasovať.</w:t>
      </w:r>
    </w:p>
    <w:p w:rsidR="00766C47" w:rsidRDefault="00766C47" w:rsidP="00766C47">
      <w:pPr>
        <w:ind w:left="567"/>
        <w:rPr>
          <w:rFonts w:ascii="Arial" w:hAnsi="Arial"/>
          <w:sz w:val="22"/>
        </w:rPr>
      </w:pPr>
    </w:p>
    <w:p w:rsidR="00766C47" w:rsidRDefault="00766C47" w:rsidP="00766C47">
      <w:pPr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     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 xml:space="preserve">. </w:t>
      </w:r>
      <w:r w:rsidR="00A32B38">
        <w:rPr>
          <w:rFonts w:ascii="Arial" w:hAnsi="Arial"/>
          <w:b/>
        </w:rPr>
        <w:t>2</w:t>
      </w:r>
      <w:r w:rsidR="00891112">
        <w:rPr>
          <w:rFonts w:ascii="Arial" w:hAnsi="Arial"/>
          <w:b/>
        </w:rPr>
        <w:t>4</w:t>
      </w:r>
      <w:r>
        <w:rPr>
          <w:rFonts w:ascii="Arial" w:hAnsi="Arial"/>
          <w:b/>
        </w:rPr>
        <w:t>/2012:</w:t>
      </w:r>
    </w:p>
    <w:p w:rsidR="00766C47" w:rsidRDefault="00766C47" w:rsidP="00766C47">
      <w:pPr>
        <w:ind w:left="567"/>
        <w:rPr>
          <w:rFonts w:ascii="Arial" w:hAnsi="Arial"/>
          <w:sz w:val="22"/>
        </w:rPr>
      </w:pPr>
    </w:p>
    <w:p w:rsidR="00766C47" w:rsidRDefault="00766C47" w:rsidP="00766C47">
      <w:pPr>
        <w:jc w:val="both"/>
        <w:rPr>
          <w:sz w:val="22"/>
          <w:szCs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Správna rada TASR  berie na vedomie </w:t>
      </w:r>
      <w:r w:rsidR="00891112">
        <w:rPr>
          <w:rFonts w:ascii="Arial" w:hAnsi="Arial"/>
          <w:sz w:val="22"/>
          <w:szCs w:val="22"/>
        </w:rPr>
        <w:t>informáciu GR TASR o spracovaní projektu Digitalizácia  archívu TASR a žiada GR TASR, aby ju po schválení/neschválení bezodkladne informoval o výsledku.</w:t>
      </w:r>
      <w:r>
        <w:rPr>
          <w:rFonts w:ascii="Arial" w:hAnsi="Arial"/>
          <w:sz w:val="22"/>
          <w:szCs w:val="22"/>
        </w:rPr>
        <w:t xml:space="preserve"> </w:t>
      </w:r>
    </w:p>
    <w:p w:rsidR="00766C47" w:rsidRDefault="00766C47" w:rsidP="00766C47">
      <w:pPr>
        <w:ind w:left="567"/>
        <w:rPr>
          <w:rFonts w:ascii="Arial" w:hAnsi="Arial"/>
          <w:sz w:val="22"/>
          <w:szCs w:val="22"/>
        </w:rPr>
      </w:pPr>
    </w:p>
    <w:p w:rsidR="00766C47" w:rsidRDefault="00766C47" w:rsidP="00766C47">
      <w:pPr>
        <w:ind w:left="567"/>
        <w:rPr>
          <w:rFonts w:ascii="Arial" w:hAnsi="Arial"/>
          <w:sz w:val="22"/>
          <w:szCs w:val="22"/>
        </w:rPr>
      </w:pPr>
    </w:p>
    <w:p w:rsidR="00766C47" w:rsidRDefault="00766C47" w:rsidP="00766C47">
      <w:pPr>
        <w:ind w:left="567"/>
        <w:rPr>
          <w:rFonts w:ascii="Arial" w:hAnsi="Arial"/>
          <w:sz w:val="22"/>
        </w:rPr>
      </w:pPr>
    </w:p>
    <w:p w:rsidR="00766C47" w:rsidRDefault="00766C47" w:rsidP="00766C47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Za:</w:t>
      </w:r>
      <w:r w:rsidR="00A32B38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                     Proti:0                      Zdržal sa: 0</w:t>
      </w:r>
    </w:p>
    <w:p w:rsidR="00766C47" w:rsidRDefault="00766C47" w:rsidP="00766C47">
      <w:pPr>
        <w:rPr>
          <w:rFonts w:ascii="Arial" w:hAnsi="Arial"/>
          <w:sz w:val="22"/>
        </w:rPr>
      </w:pPr>
    </w:p>
    <w:p w:rsidR="00766C47" w:rsidRDefault="00766C47" w:rsidP="00766C4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Uznesenie bolo prijaté.</w:t>
      </w:r>
    </w:p>
    <w:p w:rsidR="00D141DA" w:rsidRDefault="00D141DA" w:rsidP="00766C47">
      <w:pPr>
        <w:rPr>
          <w:rFonts w:ascii="Arial" w:hAnsi="Arial"/>
          <w:b/>
          <w:sz w:val="22"/>
        </w:rPr>
      </w:pPr>
    </w:p>
    <w:p w:rsidR="00891112" w:rsidRDefault="00891112" w:rsidP="00766C47">
      <w:pPr>
        <w:rPr>
          <w:rFonts w:ascii="Arial" w:hAnsi="Arial"/>
          <w:b/>
          <w:sz w:val="22"/>
        </w:rPr>
      </w:pPr>
    </w:p>
    <w:p w:rsidR="00891112" w:rsidRDefault="00891112" w:rsidP="0089111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3/  Informácia o zámere TASR zintenzívniť podnikateľskú činnosť  v súlade s § 4 </w:t>
      </w:r>
    </w:p>
    <w:p w:rsidR="00891112" w:rsidRDefault="00891112" w:rsidP="0089111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Zákona 385/2008 o Tlačovej agentúre Slovenskej republiky</w:t>
      </w:r>
    </w:p>
    <w:p w:rsidR="00891112" w:rsidRDefault="00891112" w:rsidP="00766C47">
      <w:pPr>
        <w:rPr>
          <w:rFonts w:ascii="Arial" w:hAnsi="Arial"/>
          <w:b/>
          <w:sz w:val="22"/>
        </w:rPr>
      </w:pPr>
    </w:p>
    <w:p w:rsidR="003E5135" w:rsidRPr="00D141DA" w:rsidRDefault="003E5135" w:rsidP="003E5135">
      <w:pPr>
        <w:rPr>
          <w:rFonts w:ascii="Arial" w:hAnsi="Arial" w:cs="Arial"/>
          <w:sz w:val="22"/>
          <w:szCs w:val="22"/>
        </w:rPr>
      </w:pPr>
      <w:r w:rsidRPr="00D141DA">
        <w:rPr>
          <w:rFonts w:ascii="Arial" w:hAnsi="Arial" w:cs="Arial"/>
          <w:sz w:val="22"/>
          <w:szCs w:val="22"/>
        </w:rPr>
        <w:t>Podpredseda rady Boril Chovanec odovzdal slovo generálnemu riaditeľovi, aby informoval členov rady o zámere TASR zintenzívniť podnikateľskú činnosť.</w:t>
      </w:r>
    </w:p>
    <w:p w:rsidR="003E5135" w:rsidRPr="00D141DA" w:rsidRDefault="003E5135" w:rsidP="003E5135">
      <w:pPr>
        <w:rPr>
          <w:rFonts w:ascii="Arial" w:hAnsi="Arial" w:cs="Arial"/>
          <w:sz w:val="22"/>
          <w:szCs w:val="22"/>
        </w:rPr>
      </w:pPr>
    </w:p>
    <w:p w:rsidR="003E5135" w:rsidRPr="00D141DA" w:rsidRDefault="003E5135" w:rsidP="003E5135">
      <w:pPr>
        <w:rPr>
          <w:rFonts w:ascii="Arial" w:hAnsi="Arial" w:cs="Arial"/>
          <w:sz w:val="22"/>
          <w:szCs w:val="22"/>
        </w:rPr>
      </w:pPr>
      <w:r w:rsidRPr="00D141DA">
        <w:rPr>
          <w:rFonts w:ascii="Arial" w:hAnsi="Arial" w:cs="Arial"/>
          <w:sz w:val="22"/>
          <w:szCs w:val="22"/>
        </w:rPr>
        <w:t xml:space="preserve">GR TASR </w:t>
      </w:r>
      <w:proofErr w:type="spellStart"/>
      <w:r w:rsidRPr="00D141DA">
        <w:rPr>
          <w:rFonts w:ascii="Arial" w:hAnsi="Arial" w:cs="Arial"/>
          <w:sz w:val="22"/>
          <w:szCs w:val="22"/>
        </w:rPr>
        <w:t>J.Rezník</w:t>
      </w:r>
      <w:proofErr w:type="spellEnd"/>
      <w:r w:rsidRPr="00D141DA">
        <w:rPr>
          <w:rFonts w:ascii="Arial" w:hAnsi="Arial" w:cs="Arial"/>
          <w:sz w:val="22"/>
          <w:szCs w:val="22"/>
        </w:rPr>
        <w:t xml:space="preserve"> informoval členov Správnej rady o </w:t>
      </w:r>
      <w:proofErr w:type="spellStart"/>
      <w:r w:rsidRPr="00D141DA">
        <w:rPr>
          <w:rFonts w:ascii="Arial" w:hAnsi="Arial" w:cs="Arial"/>
          <w:sz w:val="22"/>
          <w:szCs w:val="22"/>
        </w:rPr>
        <w:t>skutočnosti,že</w:t>
      </w:r>
      <w:proofErr w:type="spellEnd"/>
      <w:r w:rsidRPr="00D141DA">
        <w:rPr>
          <w:rFonts w:ascii="Arial" w:hAnsi="Arial" w:cs="Arial"/>
          <w:sz w:val="22"/>
          <w:szCs w:val="22"/>
        </w:rPr>
        <w:t xml:space="preserve"> návštevnosť portálu </w:t>
      </w:r>
      <w:proofErr w:type="spellStart"/>
      <w:r w:rsidRPr="00D141DA">
        <w:rPr>
          <w:rFonts w:ascii="Arial" w:hAnsi="Arial" w:cs="Arial"/>
          <w:sz w:val="22"/>
          <w:szCs w:val="22"/>
        </w:rPr>
        <w:t>teraz.sk</w:t>
      </w:r>
      <w:proofErr w:type="spellEnd"/>
      <w:r w:rsidRPr="00D141DA">
        <w:rPr>
          <w:rFonts w:ascii="Arial" w:hAnsi="Arial" w:cs="Arial"/>
          <w:sz w:val="22"/>
          <w:szCs w:val="22"/>
        </w:rPr>
        <w:t xml:space="preserve"> sa vyvíja nadštandardným spôsobom. Napriek tomu je TASR v situácii, že vzhľadom na dlhodobý technologický dlh z minulosti i mnohé ďalšie objektívne skutočnosti brzdiace jej rýchlejší rozvoj TASR nemôže investovať viac zdrojov do rozvoja perspektívnych segmentov svojej činnosti, hoci ich výnosový potenciál v </w:t>
      </w:r>
      <w:proofErr w:type="spellStart"/>
      <w:r w:rsidRPr="00D141DA">
        <w:rPr>
          <w:rFonts w:ascii="Arial" w:hAnsi="Arial" w:cs="Arial"/>
          <w:sz w:val="22"/>
          <w:szCs w:val="22"/>
        </w:rPr>
        <w:t>strednodonbom</w:t>
      </w:r>
      <w:proofErr w:type="spellEnd"/>
      <w:r w:rsidRPr="00D141DA">
        <w:rPr>
          <w:rFonts w:ascii="Arial" w:hAnsi="Arial" w:cs="Arial"/>
          <w:sz w:val="22"/>
          <w:szCs w:val="22"/>
        </w:rPr>
        <w:t xml:space="preserve"> horizonte je zrejmý. Na zá</w:t>
      </w:r>
      <w:r w:rsidR="00D141DA">
        <w:rPr>
          <w:rFonts w:ascii="Arial" w:hAnsi="Arial" w:cs="Arial"/>
          <w:sz w:val="22"/>
          <w:szCs w:val="22"/>
        </w:rPr>
        <w:t>k</w:t>
      </w:r>
      <w:r w:rsidRPr="00D141DA">
        <w:rPr>
          <w:rFonts w:ascii="Arial" w:hAnsi="Arial" w:cs="Arial"/>
          <w:sz w:val="22"/>
          <w:szCs w:val="22"/>
        </w:rPr>
        <w:t xml:space="preserve">lade týchto skutočností </w:t>
      </w:r>
      <w:r w:rsidR="00D141DA">
        <w:rPr>
          <w:rFonts w:ascii="Arial" w:hAnsi="Arial" w:cs="Arial"/>
          <w:sz w:val="22"/>
          <w:szCs w:val="22"/>
        </w:rPr>
        <w:t>i</w:t>
      </w:r>
      <w:r w:rsidRPr="00D141DA">
        <w:rPr>
          <w:rFonts w:ascii="Arial" w:hAnsi="Arial" w:cs="Arial"/>
          <w:sz w:val="22"/>
          <w:szCs w:val="22"/>
        </w:rPr>
        <w:t>nformuje členov SR TASR o iniciatíve nájsť seriózneho partnera pre ďalší rozvoj spomínaného spravodajského portálu. Prípadný vstup partnera by urýchlil ďalší</w:t>
      </w:r>
      <w:r>
        <w:rPr>
          <w:rFonts w:ascii="Arial" w:hAnsi="Arial" w:cs="Arial"/>
          <w:sz w:val="24"/>
          <w:szCs w:val="24"/>
        </w:rPr>
        <w:t xml:space="preserve"> </w:t>
      </w:r>
      <w:r w:rsidRPr="00D141DA">
        <w:rPr>
          <w:rFonts w:ascii="Arial" w:hAnsi="Arial" w:cs="Arial"/>
          <w:sz w:val="22"/>
          <w:szCs w:val="22"/>
        </w:rPr>
        <w:t xml:space="preserve">rozvoj </w:t>
      </w:r>
      <w:proofErr w:type="spellStart"/>
      <w:r w:rsidRPr="00D141DA">
        <w:rPr>
          <w:rFonts w:ascii="Arial" w:hAnsi="Arial" w:cs="Arial"/>
          <w:sz w:val="22"/>
          <w:szCs w:val="22"/>
        </w:rPr>
        <w:t>teraz.sk</w:t>
      </w:r>
      <w:proofErr w:type="spellEnd"/>
      <w:r w:rsidRPr="00D141DA">
        <w:rPr>
          <w:rFonts w:ascii="Arial" w:hAnsi="Arial" w:cs="Arial"/>
          <w:sz w:val="22"/>
          <w:szCs w:val="22"/>
        </w:rPr>
        <w:t>, upevnil jeho postavenie na trhu.</w:t>
      </w:r>
      <w:r w:rsidR="005737A0" w:rsidRPr="00D141DA">
        <w:rPr>
          <w:rFonts w:ascii="Arial" w:hAnsi="Arial" w:cs="Arial"/>
          <w:sz w:val="22"/>
          <w:szCs w:val="22"/>
        </w:rPr>
        <w:t xml:space="preserve"> TASR by tak časť svojich vnútorných</w:t>
      </w:r>
      <w:r w:rsidR="005737A0">
        <w:rPr>
          <w:rFonts w:ascii="Arial" w:hAnsi="Arial" w:cs="Arial"/>
          <w:sz w:val="24"/>
          <w:szCs w:val="24"/>
        </w:rPr>
        <w:t xml:space="preserve"> </w:t>
      </w:r>
      <w:r w:rsidR="005737A0" w:rsidRPr="00D141DA">
        <w:rPr>
          <w:rFonts w:ascii="Arial" w:hAnsi="Arial" w:cs="Arial"/>
          <w:sz w:val="22"/>
          <w:szCs w:val="22"/>
        </w:rPr>
        <w:t xml:space="preserve">zdrojov </w:t>
      </w:r>
      <w:r w:rsidR="005737A0" w:rsidRPr="00D141DA">
        <w:rPr>
          <w:rFonts w:ascii="Arial" w:hAnsi="Arial" w:cs="Arial"/>
          <w:sz w:val="22"/>
          <w:szCs w:val="22"/>
        </w:rPr>
        <w:lastRenderedPageBreak/>
        <w:t>mohla p</w:t>
      </w:r>
      <w:r w:rsidR="00D141DA">
        <w:rPr>
          <w:rFonts w:ascii="Arial" w:hAnsi="Arial" w:cs="Arial"/>
          <w:sz w:val="22"/>
          <w:szCs w:val="22"/>
        </w:rPr>
        <w:t>r</w:t>
      </w:r>
      <w:r w:rsidR="005737A0" w:rsidRPr="00D141DA">
        <w:rPr>
          <w:rFonts w:ascii="Arial" w:hAnsi="Arial" w:cs="Arial"/>
          <w:sz w:val="22"/>
          <w:szCs w:val="22"/>
        </w:rPr>
        <w:t xml:space="preserve">esunúť na </w:t>
      </w:r>
      <w:proofErr w:type="spellStart"/>
      <w:r w:rsidR="005737A0" w:rsidRPr="00D141DA">
        <w:rPr>
          <w:rFonts w:ascii="Arial" w:hAnsi="Arial" w:cs="Arial"/>
          <w:sz w:val="22"/>
          <w:szCs w:val="22"/>
        </w:rPr>
        <w:t>vykrívanie</w:t>
      </w:r>
      <w:proofErr w:type="spellEnd"/>
      <w:r w:rsidR="005737A0" w:rsidRPr="00D141DA">
        <w:rPr>
          <w:rFonts w:ascii="Arial" w:hAnsi="Arial" w:cs="Arial"/>
          <w:sz w:val="22"/>
          <w:szCs w:val="22"/>
        </w:rPr>
        <w:t xml:space="preserve">  a dokončovanie iných činností. GR zdôraznil, že navrhovaný postup je v súlade s § 4 </w:t>
      </w:r>
      <w:proofErr w:type="spellStart"/>
      <w:r w:rsidR="005737A0" w:rsidRPr="00D141DA">
        <w:rPr>
          <w:rFonts w:ascii="Arial" w:hAnsi="Arial" w:cs="Arial"/>
          <w:sz w:val="22"/>
          <w:szCs w:val="22"/>
        </w:rPr>
        <w:t>zriaďovanieho</w:t>
      </w:r>
      <w:proofErr w:type="spellEnd"/>
      <w:r w:rsidR="005737A0" w:rsidRPr="00D141DA">
        <w:rPr>
          <w:rFonts w:ascii="Arial" w:hAnsi="Arial" w:cs="Arial"/>
          <w:sz w:val="22"/>
          <w:szCs w:val="22"/>
        </w:rPr>
        <w:t xml:space="preserve"> zákona o TASR.</w:t>
      </w:r>
    </w:p>
    <w:p w:rsidR="005737A0" w:rsidRDefault="005737A0" w:rsidP="003E5135">
      <w:pPr>
        <w:rPr>
          <w:rFonts w:ascii="Arial" w:hAnsi="Arial" w:cs="Arial"/>
          <w:sz w:val="24"/>
          <w:szCs w:val="24"/>
        </w:rPr>
      </w:pPr>
    </w:p>
    <w:p w:rsidR="005737A0" w:rsidRDefault="005737A0" w:rsidP="003E513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2"/>
          <w:szCs w:val="22"/>
        </w:rPr>
        <w:t>Podpredseda  Správnej rady TASR B. Chovanec   sa poďakoval  generálnemu riaditeľovi  a otvoril rozpravu</w:t>
      </w:r>
    </w:p>
    <w:p w:rsidR="003E5135" w:rsidRDefault="003E5135" w:rsidP="00766C47">
      <w:pPr>
        <w:rPr>
          <w:rFonts w:ascii="Arial" w:hAnsi="Arial"/>
          <w:b/>
          <w:sz w:val="22"/>
        </w:rPr>
      </w:pPr>
    </w:p>
    <w:p w:rsidR="005737A0" w:rsidRDefault="005737A0" w:rsidP="00766C47">
      <w:pPr>
        <w:rPr>
          <w:rFonts w:ascii="Arial" w:hAnsi="Arial"/>
          <w:sz w:val="22"/>
        </w:rPr>
      </w:pPr>
      <w:r w:rsidRPr="00D141DA">
        <w:rPr>
          <w:rFonts w:ascii="Arial" w:hAnsi="Arial"/>
          <w:sz w:val="22"/>
        </w:rPr>
        <w:t>V rámci rozpravy sa členovia rady  podrobnejšie   zaujímali o</w:t>
      </w:r>
      <w:r w:rsidR="00C75CC3">
        <w:rPr>
          <w:rFonts w:ascii="Arial" w:hAnsi="Arial"/>
          <w:sz w:val="22"/>
        </w:rPr>
        <w:t> </w:t>
      </w:r>
      <w:r w:rsidRPr="00D141DA">
        <w:rPr>
          <w:rFonts w:ascii="Arial" w:hAnsi="Arial"/>
          <w:sz w:val="22"/>
        </w:rPr>
        <w:t>t</w:t>
      </w:r>
      <w:r w:rsidR="00C75CC3">
        <w:rPr>
          <w:rFonts w:ascii="Arial" w:hAnsi="Arial"/>
          <w:sz w:val="22"/>
        </w:rPr>
        <w:t xml:space="preserve">ento </w:t>
      </w:r>
      <w:r w:rsidRPr="00D141DA">
        <w:rPr>
          <w:rFonts w:ascii="Arial" w:hAnsi="Arial"/>
          <w:sz w:val="22"/>
        </w:rPr>
        <w:t xml:space="preserve"> zámer</w:t>
      </w:r>
      <w:r w:rsidR="00D141DA">
        <w:rPr>
          <w:rFonts w:ascii="Arial" w:hAnsi="Arial"/>
          <w:sz w:val="22"/>
        </w:rPr>
        <w:t xml:space="preserve"> TASR</w:t>
      </w:r>
      <w:r w:rsidRPr="00D141DA">
        <w:rPr>
          <w:rFonts w:ascii="Arial" w:hAnsi="Arial"/>
          <w:sz w:val="22"/>
        </w:rPr>
        <w:t>.</w:t>
      </w:r>
    </w:p>
    <w:p w:rsidR="00D141DA" w:rsidRPr="00D141DA" w:rsidRDefault="00D141DA" w:rsidP="00766C47">
      <w:pPr>
        <w:rPr>
          <w:rFonts w:ascii="Arial" w:hAnsi="Arial"/>
          <w:sz w:val="22"/>
        </w:rPr>
      </w:pPr>
    </w:p>
    <w:p w:rsidR="005737A0" w:rsidRDefault="005737A0" w:rsidP="005737A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 ukončení rozpravy predniesol podpredseda Správnej rady TASR návrh na  uznesenie  </w:t>
      </w:r>
    </w:p>
    <w:p w:rsidR="005737A0" w:rsidRDefault="005737A0" w:rsidP="005737A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a dal o ňom hlasovať.</w:t>
      </w:r>
    </w:p>
    <w:p w:rsidR="005737A0" w:rsidRDefault="005737A0" w:rsidP="00766C47">
      <w:pPr>
        <w:rPr>
          <w:rFonts w:ascii="Arial" w:hAnsi="Arial"/>
          <w:b/>
          <w:sz w:val="22"/>
        </w:rPr>
      </w:pPr>
    </w:p>
    <w:p w:rsidR="005737A0" w:rsidRDefault="005737A0" w:rsidP="00766C47">
      <w:pPr>
        <w:rPr>
          <w:rFonts w:ascii="Arial" w:hAnsi="Arial"/>
          <w:b/>
          <w:sz w:val="22"/>
        </w:rPr>
      </w:pPr>
    </w:p>
    <w:p w:rsidR="005737A0" w:rsidRDefault="005737A0" w:rsidP="005737A0">
      <w:pPr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 25/2012:</w:t>
      </w:r>
    </w:p>
    <w:p w:rsidR="005737A0" w:rsidRDefault="005737A0" w:rsidP="005737A0">
      <w:pPr>
        <w:ind w:left="567"/>
        <w:rPr>
          <w:rFonts w:ascii="Arial" w:hAnsi="Arial"/>
          <w:sz w:val="22"/>
        </w:rPr>
      </w:pPr>
    </w:p>
    <w:p w:rsidR="005737A0" w:rsidRDefault="005737A0" w:rsidP="005737A0">
      <w:pPr>
        <w:jc w:val="both"/>
        <w:rPr>
          <w:sz w:val="22"/>
          <w:szCs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Správna rada TASR  zobrala  na vedomie informáciu GR TASR o hľadaní možností na vstup partnera do spravodajského portálu </w:t>
      </w:r>
      <w:proofErr w:type="spellStart"/>
      <w:r>
        <w:rPr>
          <w:rFonts w:ascii="Arial" w:hAnsi="Arial"/>
          <w:sz w:val="22"/>
          <w:szCs w:val="22"/>
        </w:rPr>
        <w:t>teraz.sk</w:t>
      </w:r>
      <w:proofErr w:type="spellEnd"/>
      <w:r>
        <w:rPr>
          <w:rFonts w:ascii="Arial" w:hAnsi="Arial"/>
          <w:sz w:val="22"/>
          <w:szCs w:val="22"/>
        </w:rPr>
        <w:t xml:space="preserve"> a žiada GR TASR, aby ju informoval o ďalších výstupoch z rokovaní. Rovnako zdôrazňuje povinnosť, že všetky kroky pri vytváraní takýchto partnerstiev musia byť v súlade so zriaďovacím zákonom 385/2008 o TASR </w:t>
      </w:r>
    </w:p>
    <w:p w:rsidR="005737A0" w:rsidRDefault="005737A0" w:rsidP="005737A0">
      <w:pPr>
        <w:ind w:left="567"/>
        <w:rPr>
          <w:rFonts w:ascii="Arial" w:hAnsi="Arial"/>
          <w:sz w:val="22"/>
          <w:szCs w:val="22"/>
        </w:rPr>
      </w:pPr>
    </w:p>
    <w:p w:rsidR="005737A0" w:rsidRDefault="005737A0" w:rsidP="005737A0">
      <w:pPr>
        <w:ind w:left="567"/>
        <w:rPr>
          <w:rFonts w:ascii="Arial" w:hAnsi="Arial"/>
          <w:sz w:val="22"/>
          <w:szCs w:val="22"/>
        </w:rPr>
      </w:pPr>
    </w:p>
    <w:p w:rsidR="005737A0" w:rsidRDefault="005737A0" w:rsidP="005737A0">
      <w:pPr>
        <w:ind w:left="567"/>
        <w:rPr>
          <w:rFonts w:ascii="Arial" w:hAnsi="Arial"/>
          <w:sz w:val="22"/>
        </w:rPr>
      </w:pPr>
    </w:p>
    <w:p w:rsidR="005737A0" w:rsidRDefault="005737A0" w:rsidP="005737A0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Za:4                      Proti:0                      Zdržal sa: 0</w:t>
      </w:r>
    </w:p>
    <w:p w:rsidR="005737A0" w:rsidRDefault="005737A0" w:rsidP="005737A0">
      <w:pPr>
        <w:rPr>
          <w:rFonts w:ascii="Arial" w:hAnsi="Arial"/>
          <w:sz w:val="22"/>
        </w:rPr>
      </w:pPr>
    </w:p>
    <w:p w:rsidR="005737A0" w:rsidRDefault="005737A0" w:rsidP="005737A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Uznesenie bolo prijaté.</w:t>
      </w:r>
    </w:p>
    <w:p w:rsidR="005737A0" w:rsidRDefault="005737A0" w:rsidP="00766C47">
      <w:pPr>
        <w:rPr>
          <w:rFonts w:ascii="Arial" w:hAnsi="Arial"/>
          <w:b/>
          <w:sz w:val="22"/>
        </w:rPr>
      </w:pPr>
    </w:p>
    <w:p w:rsidR="00766C47" w:rsidRDefault="005737A0" w:rsidP="00766C4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</w:p>
    <w:p w:rsidR="00766C47" w:rsidRDefault="00766C47" w:rsidP="00766C47"/>
    <w:p w:rsidR="00766C47" w:rsidRDefault="00766C47" w:rsidP="00766C47">
      <w:pPr>
        <w:pStyle w:val="Zkladntext"/>
      </w:pPr>
    </w:p>
    <w:p w:rsidR="00766C47" w:rsidRDefault="00766C47" w:rsidP="00766C47">
      <w:pPr>
        <w:pStyle w:val="Zkladntext"/>
        <w:rPr>
          <w:b/>
        </w:rPr>
      </w:pPr>
    </w:p>
    <w:p w:rsidR="00766C47" w:rsidRDefault="00766C47" w:rsidP="00766C47">
      <w:pPr>
        <w:pStyle w:val="Zkladntext"/>
        <w:rPr>
          <w:b/>
        </w:rPr>
      </w:pPr>
    </w:p>
    <w:p w:rsidR="00766C47" w:rsidRDefault="00766C47" w:rsidP="00766C47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         4.Rôzne</w:t>
      </w:r>
    </w:p>
    <w:p w:rsidR="00766C47" w:rsidRDefault="00766C47" w:rsidP="00766C47">
      <w:pPr>
        <w:rPr>
          <w:rFonts w:ascii="Arial" w:hAnsi="Arial"/>
          <w:b/>
          <w:szCs w:val="24"/>
        </w:rPr>
      </w:pPr>
    </w:p>
    <w:p w:rsidR="00766C47" w:rsidRDefault="00766C47" w:rsidP="00766C47">
      <w:pPr>
        <w:rPr>
          <w:b/>
          <w:szCs w:val="24"/>
        </w:rPr>
      </w:pPr>
    </w:p>
    <w:p w:rsidR="00766C47" w:rsidRDefault="00766C47" w:rsidP="00766C47">
      <w:pPr>
        <w:ind w:left="567"/>
        <w:rPr>
          <w:rFonts w:ascii="Arial" w:hAnsi="Arial" w:cs="Arial"/>
          <w:sz w:val="22"/>
          <w:szCs w:val="22"/>
        </w:rPr>
      </w:pPr>
    </w:p>
    <w:p w:rsidR="00766C47" w:rsidRDefault="00766C47" w:rsidP="00766C47">
      <w:pPr>
        <w:ind w:left="567"/>
        <w:rPr>
          <w:rFonts w:ascii="Arial" w:hAnsi="Arial" w:cs="Arial"/>
          <w:sz w:val="22"/>
          <w:szCs w:val="22"/>
        </w:rPr>
      </w:pPr>
    </w:p>
    <w:p w:rsidR="00766C47" w:rsidRDefault="00766C47" w:rsidP="00766C47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Členovia  správnej rady sa dohodli na termíne ďalšieho zasadnutia </w:t>
      </w:r>
      <w:r w:rsidR="005737A0">
        <w:rPr>
          <w:rFonts w:ascii="Arial" w:hAnsi="Arial" w:cs="Arial"/>
          <w:sz w:val="22"/>
          <w:szCs w:val="22"/>
        </w:rPr>
        <w:t>– 3.júla 2012</w:t>
      </w:r>
      <w:r>
        <w:rPr>
          <w:rFonts w:ascii="Arial" w:hAnsi="Arial" w:cs="Arial"/>
          <w:sz w:val="22"/>
          <w:szCs w:val="22"/>
        </w:rPr>
        <w:t xml:space="preserve"> (</w:t>
      </w:r>
      <w:r w:rsidR="005737A0">
        <w:rPr>
          <w:rFonts w:ascii="Arial" w:hAnsi="Arial" w:cs="Arial"/>
          <w:sz w:val="22"/>
          <w:szCs w:val="22"/>
        </w:rPr>
        <w:t>utorok</w:t>
      </w:r>
      <w:r>
        <w:rPr>
          <w:rFonts w:ascii="Arial" w:hAnsi="Arial" w:cs="Arial"/>
          <w:sz w:val="22"/>
          <w:szCs w:val="22"/>
        </w:rPr>
        <w:t xml:space="preserve">)  o 15,00 h. </w:t>
      </w:r>
    </w:p>
    <w:p w:rsidR="00766C47" w:rsidRDefault="00766C47" w:rsidP="00766C47">
      <w:pPr>
        <w:rPr>
          <w:rFonts w:ascii="Arial" w:hAnsi="Arial" w:cs="Arial"/>
          <w:sz w:val="22"/>
          <w:szCs w:val="22"/>
        </w:rPr>
      </w:pPr>
    </w:p>
    <w:p w:rsidR="00766C47" w:rsidRDefault="00766C47" w:rsidP="00766C47">
      <w:pPr>
        <w:rPr>
          <w:rFonts w:ascii="Arial" w:hAnsi="Arial" w:cs="Arial"/>
          <w:sz w:val="22"/>
          <w:szCs w:val="22"/>
        </w:rPr>
      </w:pPr>
    </w:p>
    <w:p w:rsidR="00766C47" w:rsidRDefault="00766C47" w:rsidP="00766C47">
      <w:pPr>
        <w:rPr>
          <w:rFonts w:ascii="Arial" w:hAnsi="Arial" w:cs="Arial"/>
          <w:sz w:val="22"/>
          <w:szCs w:val="22"/>
        </w:rPr>
      </w:pPr>
    </w:p>
    <w:p w:rsidR="00766C47" w:rsidRDefault="00766C47" w:rsidP="00766C47">
      <w:pPr>
        <w:rPr>
          <w:rFonts w:ascii="Arial" w:hAnsi="Arial" w:cs="Arial"/>
          <w:sz w:val="22"/>
          <w:szCs w:val="22"/>
        </w:rPr>
      </w:pPr>
    </w:p>
    <w:p w:rsidR="00766C47" w:rsidRDefault="00766C47" w:rsidP="00766C47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Bratislava </w:t>
      </w:r>
      <w:r w:rsidR="00A32B38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. </w:t>
      </w:r>
      <w:r w:rsidR="00A32B3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2012</w:t>
      </w:r>
    </w:p>
    <w:p w:rsidR="00766C47" w:rsidRDefault="00766C47" w:rsidP="00766C47">
      <w:pPr>
        <w:rPr>
          <w:rFonts w:ascii="Arial" w:hAnsi="Arial" w:cs="Arial"/>
          <w:sz w:val="22"/>
          <w:szCs w:val="22"/>
        </w:rPr>
      </w:pPr>
    </w:p>
    <w:p w:rsidR="00766C47" w:rsidRDefault="00766C47" w:rsidP="00766C47">
      <w:pPr>
        <w:rPr>
          <w:rFonts w:ascii="Arial" w:hAnsi="Arial" w:cs="Arial"/>
          <w:sz w:val="22"/>
          <w:szCs w:val="22"/>
        </w:rPr>
      </w:pPr>
    </w:p>
    <w:p w:rsidR="00766C47" w:rsidRDefault="00766C47" w:rsidP="00766C47">
      <w:pPr>
        <w:rPr>
          <w:rFonts w:ascii="Arial" w:hAnsi="Arial" w:cs="Arial"/>
          <w:sz w:val="22"/>
          <w:szCs w:val="22"/>
        </w:rPr>
      </w:pPr>
    </w:p>
    <w:p w:rsidR="00766C47" w:rsidRDefault="00766C47" w:rsidP="00766C47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Zapísal: </w:t>
      </w:r>
      <w:proofErr w:type="spellStart"/>
      <w:r w:rsidR="00D141DA">
        <w:rPr>
          <w:rFonts w:ascii="Arial" w:hAnsi="Arial" w:cs="Arial"/>
          <w:sz w:val="22"/>
          <w:szCs w:val="22"/>
        </w:rPr>
        <w:t>B.Chovanec</w:t>
      </w:r>
      <w:proofErr w:type="spellEnd"/>
      <w:r w:rsidR="00D141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v. r.</w:t>
      </w:r>
    </w:p>
    <w:p w:rsidR="00766C47" w:rsidRDefault="00766C47" w:rsidP="00766C4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141DA">
        <w:rPr>
          <w:rFonts w:ascii="Arial" w:hAnsi="Arial" w:cs="Arial"/>
          <w:sz w:val="22"/>
          <w:szCs w:val="22"/>
        </w:rPr>
        <w:t>Podp</w:t>
      </w:r>
      <w:r>
        <w:rPr>
          <w:rFonts w:ascii="Arial" w:hAnsi="Arial" w:cs="Arial"/>
          <w:sz w:val="22"/>
          <w:szCs w:val="22"/>
        </w:rPr>
        <w:t>redseda  správnej rady TASR</w:t>
      </w:r>
    </w:p>
    <w:p w:rsidR="00766C47" w:rsidRDefault="00766C47" w:rsidP="00766C47">
      <w:pPr>
        <w:rPr>
          <w:rFonts w:ascii="Arial" w:hAnsi="Arial" w:cs="Arial"/>
          <w:sz w:val="22"/>
          <w:szCs w:val="22"/>
        </w:rPr>
      </w:pPr>
    </w:p>
    <w:p w:rsidR="00766C47" w:rsidRDefault="00766C47" w:rsidP="00766C47">
      <w:pPr>
        <w:rPr>
          <w:rFonts w:ascii="Arial" w:hAnsi="Arial" w:cs="Arial"/>
          <w:sz w:val="22"/>
          <w:szCs w:val="22"/>
        </w:rPr>
      </w:pPr>
    </w:p>
    <w:p w:rsidR="009940FA" w:rsidRDefault="009940FA"/>
    <w:sectPr w:rsidR="009940FA" w:rsidSect="00994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58E9"/>
    <w:multiLevelType w:val="multilevel"/>
    <w:tmpl w:val="B6767A6A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D561B90"/>
    <w:multiLevelType w:val="multilevel"/>
    <w:tmpl w:val="3356B886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C47"/>
    <w:rsid w:val="00154FBD"/>
    <w:rsid w:val="00230D1C"/>
    <w:rsid w:val="002967D5"/>
    <w:rsid w:val="002D1DB5"/>
    <w:rsid w:val="003447D4"/>
    <w:rsid w:val="00383713"/>
    <w:rsid w:val="003C5772"/>
    <w:rsid w:val="003E5135"/>
    <w:rsid w:val="003E7E6C"/>
    <w:rsid w:val="005737A0"/>
    <w:rsid w:val="005B3513"/>
    <w:rsid w:val="00766C47"/>
    <w:rsid w:val="00891112"/>
    <w:rsid w:val="008D6ABD"/>
    <w:rsid w:val="009759A0"/>
    <w:rsid w:val="009940FA"/>
    <w:rsid w:val="009A1DF4"/>
    <w:rsid w:val="00A32B38"/>
    <w:rsid w:val="00AE3429"/>
    <w:rsid w:val="00AE4937"/>
    <w:rsid w:val="00B2412B"/>
    <w:rsid w:val="00B2740F"/>
    <w:rsid w:val="00BE067B"/>
    <w:rsid w:val="00BE35E8"/>
    <w:rsid w:val="00C75CC3"/>
    <w:rsid w:val="00D141DA"/>
    <w:rsid w:val="00D82A9E"/>
    <w:rsid w:val="00DC5F84"/>
    <w:rsid w:val="00E435C6"/>
    <w:rsid w:val="00F0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66C47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766C47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semiHidden/>
    <w:rsid w:val="00766C47"/>
    <w:rPr>
      <w:rFonts w:ascii="Arial" w:eastAsia="Times New Roman" w:hAnsi="Arial" w:cs="Times New Roman"/>
      <w:szCs w:val="20"/>
      <w:lang w:eastAsia="sk-SK"/>
    </w:rPr>
  </w:style>
  <w:style w:type="paragraph" w:styleId="Odsekzoznamu">
    <w:name w:val="List Paragraph"/>
    <w:basedOn w:val="Normlny"/>
    <w:qFormat/>
    <w:rsid w:val="00766C47"/>
    <w:pPr>
      <w:ind w:left="720"/>
      <w:contextualSpacing/>
    </w:pPr>
  </w:style>
  <w:style w:type="paragraph" w:customStyle="1" w:styleId="Default">
    <w:name w:val="Default"/>
    <w:rsid w:val="00766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AC6EC-C44D-4596-91C1-9EBB0D83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TASR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mikleova</dc:creator>
  <cp:keywords/>
  <dc:description/>
  <cp:lastModifiedBy>mikleova</cp:lastModifiedBy>
  <cp:revision>12</cp:revision>
  <dcterms:created xsi:type="dcterms:W3CDTF">2012-06-12T09:13:00Z</dcterms:created>
  <dcterms:modified xsi:type="dcterms:W3CDTF">2012-09-17T12:40:00Z</dcterms:modified>
</cp:coreProperties>
</file>