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B4C" w:rsidRPr="00BB6079" w:rsidRDefault="005C7B4C" w:rsidP="005C7B4C">
      <w:pPr>
        <w:rPr>
          <w:rFonts w:asciiTheme="minorHAnsi" w:hAnsiTheme="minorHAnsi" w:cstheme="minorHAnsi"/>
          <w:b/>
        </w:rPr>
      </w:pPr>
      <w:bookmarkStart w:id="0" w:name="_GoBack"/>
      <w:bookmarkEnd w:id="0"/>
      <w:r>
        <w:t xml:space="preserve">                                                                             </w:t>
      </w:r>
      <w:r w:rsidRPr="005C7B4C">
        <w:rPr>
          <w:b/>
        </w:rPr>
        <w:t>ZÁ</w:t>
      </w:r>
      <w:r>
        <w:rPr>
          <w:rFonts w:asciiTheme="minorHAnsi" w:hAnsiTheme="minorHAnsi" w:cstheme="minorHAnsi"/>
          <w:b/>
        </w:rPr>
        <w:t>PIS č. 2</w:t>
      </w:r>
    </w:p>
    <w:p w:rsidR="005C7B4C" w:rsidRPr="00BB6079" w:rsidRDefault="005C7B4C" w:rsidP="005C7B4C">
      <w:pPr>
        <w:rPr>
          <w:rFonts w:asciiTheme="minorHAnsi" w:hAnsiTheme="minorHAnsi" w:cstheme="minorHAnsi"/>
          <w:b/>
        </w:rPr>
      </w:pPr>
      <w:r w:rsidRPr="00BB6079">
        <w:rPr>
          <w:rFonts w:asciiTheme="minorHAnsi" w:hAnsiTheme="minorHAnsi" w:cstheme="minorHAnsi"/>
          <w:b/>
        </w:rPr>
        <w:t xml:space="preserve">                                           Z RIADNEHO ZASADNUTIA SPRÁVNEJ RADY TASR </w:t>
      </w:r>
    </w:p>
    <w:p w:rsidR="005C7B4C" w:rsidRPr="00BB6079" w:rsidRDefault="005C7B4C" w:rsidP="005C7B4C">
      <w:pPr>
        <w:tabs>
          <w:tab w:val="left" w:pos="6330"/>
        </w:tabs>
        <w:rPr>
          <w:rFonts w:asciiTheme="minorHAnsi" w:hAnsiTheme="minorHAnsi" w:cstheme="minorHAnsi"/>
          <w:b/>
        </w:rPr>
      </w:pPr>
      <w:r w:rsidRPr="00BB6079">
        <w:rPr>
          <w:rFonts w:asciiTheme="minorHAnsi" w:hAnsiTheme="minorHAnsi" w:cstheme="minorHAnsi"/>
          <w:b/>
        </w:rPr>
        <w:t xml:space="preserve">                   </w:t>
      </w:r>
      <w:r>
        <w:rPr>
          <w:rFonts w:asciiTheme="minorHAnsi" w:hAnsiTheme="minorHAnsi" w:cstheme="minorHAnsi"/>
          <w:b/>
        </w:rPr>
        <w:t xml:space="preserve">                              28</w:t>
      </w:r>
      <w:r w:rsidRPr="00BB6079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>februára  2023</w:t>
      </w:r>
      <w:r w:rsidRPr="00BB6079">
        <w:rPr>
          <w:rFonts w:asciiTheme="minorHAnsi" w:hAnsiTheme="minorHAnsi" w:cstheme="minorHAnsi"/>
          <w:b/>
        </w:rPr>
        <w:t xml:space="preserve"> so začiatkom o 15.00 h</w:t>
      </w:r>
    </w:p>
    <w:p w:rsidR="005C7B4C" w:rsidRPr="00BB6079" w:rsidRDefault="005C7B4C" w:rsidP="005C7B4C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:rsidR="005C7B4C" w:rsidRPr="00BB6079" w:rsidRDefault="005C7B4C" w:rsidP="005C7B4C">
      <w:pPr>
        <w:rPr>
          <w:rFonts w:asciiTheme="minorHAnsi" w:hAnsiTheme="minorHAnsi" w:cstheme="minorHAnsi"/>
        </w:rPr>
      </w:pPr>
      <w:r w:rsidRPr="00BB6079">
        <w:rPr>
          <w:rFonts w:asciiTheme="minorHAnsi" w:hAnsiTheme="minorHAnsi" w:cstheme="minorHAnsi"/>
          <w:b/>
        </w:rPr>
        <w:t xml:space="preserve">Prítomní členovia Správnej rady: </w:t>
      </w:r>
      <w:r w:rsidRPr="00BB6079">
        <w:rPr>
          <w:rFonts w:asciiTheme="minorHAnsi" w:hAnsiTheme="minorHAnsi" w:cstheme="minorHAnsi"/>
        </w:rPr>
        <w:t xml:space="preserve">Jozef Bednár, Ladislav Mikuš, </w:t>
      </w:r>
      <w:r w:rsidRPr="00BB6079">
        <w:rPr>
          <w:rFonts w:asciiTheme="minorHAnsi" w:hAnsiTheme="minorHAnsi" w:cstheme="minorHAnsi"/>
          <w:b/>
        </w:rPr>
        <w:t xml:space="preserve"> </w:t>
      </w:r>
      <w:r w:rsidRPr="00BB6079">
        <w:rPr>
          <w:rFonts w:asciiTheme="minorHAnsi" w:hAnsiTheme="minorHAnsi" w:cstheme="minorHAnsi"/>
        </w:rPr>
        <w:t xml:space="preserve">Alena </w:t>
      </w:r>
      <w:proofErr w:type="spellStart"/>
      <w:r w:rsidRPr="00BB6079">
        <w:rPr>
          <w:rFonts w:asciiTheme="minorHAnsi" w:hAnsiTheme="minorHAnsi" w:cstheme="minorHAnsi"/>
        </w:rPr>
        <w:t>Mezeiová</w:t>
      </w:r>
      <w:proofErr w:type="spellEnd"/>
      <w:r w:rsidRPr="00BB6079">
        <w:rPr>
          <w:rFonts w:asciiTheme="minorHAnsi" w:hAnsiTheme="minorHAnsi" w:cstheme="minorHAnsi"/>
        </w:rPr>
        <w:t xml:space="preserve">, Peter </w:t>
      </w:r>
      <w:proofErr w:type="spellStart"/>
      <w:r w:rsidRPr="00BB6079">
        <w:rPr>
          <w:rFonts w:asciiTheme="minorHAnsi" w:hAnsiTheme="minorHAnsi" w:cstheme="minorHAnsi"/>
        </w:rPr>
        <w:t>Mestický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BB6079">
        <w:rPr>
          <w:rFonts w:asciiTheme="minorHAnsi" w:hAnsiTheme="minorHAnsi" w:cstheme="minorHAnsi"/>
        </w:rPr>
        <w:t xml:space="preserve">Jozef </w:t>
      </w:r>
      <w:proofErr w:type="spellStart"/>
      <w:r w:rsidRPr="00BB6079">
        <w:rPr>
          <w:rFonts w:asciiTheme="minorHAnsi" w:hAnsiTheme="minorHAnsi" w:cstheme="minorHAnsi"/>
        </w:rPr>
        <w:t>Tuhovčák</w:t>
      </w:r>
      <w:proofErr w:type="spellEnd"/>
    </w:p>
    <w:p w:rsidR="005C7B4C" w:rsidRPr="00BB6079" w:rsidRDefault="005C7B4C" w:rsidP="005C7B4C">
      <w:pPr>
        <w:rPr>
          <w:rFonts w:asciiTheme="minorHAnsi" w:hAnsiTheme="minorHAnsi" w:cstheme="minorHAnsi"/>
        </w:rPr>
      </w:pPr>
      <w:r w:rsidRPr="00BB6079">
        <w:rPr>
          <w:rFonts w:asciiTheme="minorHAnsi" w:hAnsiTheme="minorHAnsi" w:cstheme="minorHAnsi"/>
        </w:rPr>
        <w:t xml:space="preserve"> </w:t>
      </w:r>
      <w:r w:rsidRPr="00BB6079">
        <w:rPr>
          <w:rFonts w:asciiTheme="minorHAnsi" w:hAnsiTheme="minorHAnsi" w:cstheme="minorHAnsi"/>
          <w:b/>
        </w:rPr>
        <w:t>Ospravedlnení:</w:t>
      </w:r>
      <w:r w:rsidRPr="00BB6079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-</w:t>
      </w:r>
    </w:p>
    <w:p w:rsidR="005C7B4C" w:rsidRPr="00BB6079" w:rsidRDefault="005C7B4C" w:rsidP="005C7B4C">
      <w:pPr>
        <w:rPr>
          <w:rFonts w:asciiTheme="minorHAnsi" w:hAnsiTheme="minorHAnsi" w:cstheme="minorHAnsi"/>
        </w:rPr>
      </w:pPr>
      <w:r w:rsidRPr="00BB6079">
        <w:rPr>
          <w:rFonts w:asciiTheme="minorHAnsi" w:hAnsiTheme="minorHAnsi" w:cstheme="minorHAnsi"/>
          <w:b/>
        </w:rPr>
        <w:t xml:space="preserve">Hostia: </w:t>
      </w:r>
      <w:r w:rsidRPr="00BB6079">
        <w:rPr>
          <w:rFonts w:asciiTheme="minorHAnsi" w:hAnsiTheme="minorHAnsi" w:cstheme="minorHAnsi"/>
        </w:rPr>
        <w:t xml:space="preserve">Vladimír </w:t>
      </w:r>
      <w:proofErr w:type="spellStart"/>
      <w:r w:rsidRPr="00BB6079">
        <w:rPr>
          <w:rFonts w:asciiTheme="minorHAnsi" w:hAnsiTheme="minorHAnsi" w:cstheme="minorHAnsi"/>
        </w:rPr>
        <w:t>Puchala</w:t>
      </w:r>
      <w:proofErr w:type="spellEnd"/>
      <w:r w:rsidRPr="00BB6079">
        <w:rPr>
          <w:rFonts w:asciiTheme="minorHAnsi" w:hAnsiTheme="minorHAnsi" w:cstheme="minorHAnsi"/>
        </w:rPr>
        <w:t>, generálny riaditeľ TASR</w:t>
      </w:r>
    </w:p>
    <w:p w:rsidR="005C7B4C" w:rsidRPr="00BB6079" w:rsidRDefault="005C7B4C" w:rsidP="005C7B4C">
      <w:pPr>
        <w:rPr>
          <w:rFonts w:asciiTheme="minorHAnsi" w:hAnsiTheme="minorHAnsi" w:cstheme="minorHAnsi"/>
        </w:rPr>
      </w:pPr>
      <w:r w:rsidRPr="00BB6079">
        <w:rPr>
          <w:rFonts w:asciiTheme="minorHAnsi" w:hAnsiTheme="minorHAnsi" w:cstheme="minorHAnsi"/>
          <w:b/>
        </w:rPr>
        <w:t xml:space="preserve">Miesto konania: </w:t>
      </w:r>
      <w:r w:rsidRPr="00BB6079">
        <w:rPr>
          <w:rFonts w:asciiTheme="minorHAnsi" w:hAnsiTheme="minorHAnsi" w:cstheme="minorHAnsi"/>
        </w:rPr>
        <w:t>TASR, Dúbravská cesta 14, Bratislava</w:t>
      </w:r>
    </w:p>
    <w:p w:rsidR="005C7B4C" w:rsidRPr="00BB6079" w:rsidRDefault="005C7B4C" w:rsidP="005C7B4C">
      <w:pPr>
        <w:rPr>
          <w:rFonts w:asciiTheme="minorHAnsi" w:hAnsiTheme="minorHAnsi" w:cstheme="minorHAnsi"/>
          <w:b/>
        </w:rPr>
      </w:pPr>
      <w:r w:rsidRPr="00BB6079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5C7B4C" w:rsidRPr="005C7B4C" w:rsidRDefault="005C7B4C" w:rsidP="005C7B4C">
      <w:pPr>
        <w:rPr>
          <w:rFonts w:asciiTheme="minorHAnsi" w:hAnsiTheme="minorHAnsi" w:cstheme="minorHAnsi"/>
        </w:rPr>
      </w:pPr>
      <w:r w:rsidRPr="005C7B4C">
        <w:rPr>
          <w:rFonts w:asciiTheme="minorHAnsi" w:hAnsiTheme="minorHAnsi" w:cstheme="minorHAnsi"/>
        </w:rPr>
        <w:t>Rokovanie v zmysle čl. 3, 5, ods. 1 a čl. 9 ods. 6 Rokovacieho poriadku SR TASR viedol predseda SR TASR Jozef Bednár. Konštatoval, že rada je uznášaniaschopná, navrhol program zasadnutia a dal o ňom hlasovať.</w:t>
      </w:r>
    </w:p>
    <w:p w:rsidR="005C7B4C" w:rsidRPr="005C7B4C" w:rsidRDefault="005C7B4C" w:rsidP="005C7B4C">
      <w:pPr>
        <w:tabs>
          <w:tab w:val="left" w:pos="567"/>
        </w:tabs>
        <w:rPr>
          <w:rFonts w:asciiTheme="minorHAnsi" w:hAnsiTheme="minorHAnsi" w:cstheme="minorHAnsi"/>
        </w:rPr>
      </w:pPr>
      <w:r w:rsidRPr="005C7B4C">
        <w:rPr>
          <w:rFonts w:asciiTheme="minorHAnsi" w:hAnsiTheme="minorHAnsi" w:cstheme="minorHAnsi"/>
        </w:rPr>
        <w:t>Program:</w:t>
      </w:r>
    </w:p>
    <w:p w:rsidR="005C7B4C" w:rsidRPr="005C7B4C" w:rsidRDefault="005C7B4C" w:rsidP="005C7B4C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lang w:eastAsia="sk-SK"/>
        </w:rPr>
      </w:pPr>
      <w:r w:rsidRPr="005C7B4C">
        <w:rPr>
          <w:rFonts w:asciiTheme="minorHAnsi" w:eastAsia="Times New Roman" w:hAnsiTheme="minorHAnsi" w:cstheme="minorHAnsi"/>
          <w:b/>
        </w:rPr>
        <w:t>Správa o činnosti a hospodárení TASR za II. polrok 2022</w:t>
      </w:r>
    </w:p>
    <w:p w:rsidR="005C7B4C" w:rsidRDefault="005C7B4C" w:rsidP="005C7B4C">
      <w:pPr>
        <w:pStyle w:val="Odsekzoznamu"/>
        <w:numPr>
          <w:ilvl w:val="0"/>
          <w:numId w:val="1"/>
        </w:numPr>
        <w:tabs>
          <w:tab w:val="left" w:pos="567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  <w:r w:rsidRPr="005C7B4C">
        <w:rPr>
          <w:rFonts w:asciiTheme="minorHAnsi" w:hAnsiTheme="minorHAnsi" w:cstheme="minorHAnsi"/>
          <w:b/>
        </w:rPr>
        <w:t xml:space="preserve"> Rôzne</w:t>
      </w:r>
    </w:p>
    <w:p w:rsidR="005C7B4C" w:rsidRDefault="005C7B4C" w:rsidP="005C7B4C">
      <w:pPr>
        <w:pStyle w:val="Odsekzoznamu"/>
        <w:tabs>
          <w:tab w:val="left" w:pos="567"/>
        </w:tabs>
        <w:rPr>
          <w:rFonts w:asciiTheme="minorHAnsi" w:hAnsiTheme="minorHAnsi" w:cstheme="minorHAnsi"/>
          <w:b/>
        </w:rPr>
      </w:pPr>
    </w:p>
    <w:p w:rsidR="005C7B4C" w:rsidRDefault="005C7B4C" w:rsidP="005C7B4C">
      <w:pPr>
        <w:pStyle w:val="Odsekzoznamu"/>
        <w:tabs>
          <w:tab w:val="left" w:pos="567"/>
        </w:tabs>
        <w:rPr>
          <w:rFonts w:asciiTheme="minorHAnsi" w:hAnsiTheme="minorHAnsi" w:cstheme="minorHAnsi"/>
          <w:b/>
        </w:rPr>
      </w:pPr>
    </w:p>
    <w:p w:rsidR="005C7B4C" w:rsidRPr="005C7B4C" w:rsidRDefault="005C7B4C" w:rsidP="005C7B4C">
      <w:pPr>
        <w:pStyle w:val="Odsekzoznamu"/>
        <w:tabs>
          <w:tab w:val="left" w:pos="567"/>
        </w:tabs>
        <w:rPr>
          <w:rFonts w:asciiTheme="minorHAnsi" w:hAnsiTheme="minorHAnsi" w:cstheme="minorHAnsi"/>
          <w:b/>
        </w:rPr>
      </w:pPr>
      <w:r w:rsidRPr="005C7B4C">
        <w:rPr>
          <w:rFonts w:asciiTheme="minorHAnsi" w:hAnsiTheme="minorHAnsi" w:cstheme="minorHAnsi"/>
          <w:b/>
        </w:rPr>
        <w:t>UZNESENIE č. 01</w:t>
      </w:r>
      <w:r>
        <w:rPr>
          <w:rFonts w:asciiTheme="minorHAnsi" w:hAnsiTheme="minorHAnsi" w:cstheme="minorHAnsi"/>
          <w:b/>
        </w:rPr>
        <w:t>/28</w:t>
      </w:r>
      <w:r w:rsidRPr="005C7B4C">
        <w:rPr>
          <w:rFonts w:asciiTheme="minorHAnsi" w:hAnsiTheme="minorHAnsi" w:cstheme="minorHAnsi"/>
          <w:b/>
        </w:rPr>
        <w:t>/0</w:t>
      </w:r>
      <w:r>
        <w:rPr>
          <w:rFonts w:asciiTheme="minorHAnsi" w:hAnsiTheme="minorHAnsi" w:cstheme="minorHAnsi"/>
          <w:b/>
        </w:rPr>
        <w:t>2</w:t>
      </w:r>
      <w:r w:rsidRPr="005C7B4C">
        <w:rPr>
          <w:rFonts w:asciiTheme="minorHAnsi" w:hAnsiTheme="minorHAnsi" w:cstheme="minorHAnsi"/>
          <w:b/>
        </w:rPr>
        <w:t>/2023:</w:t>
      </w:r>
    </w:p>
    <w:p w:rsidR="005C7B4C" w:rsidRPr="005C7B4C" w:rsidRDefault="005C7B4C" w:rsidP="005C7B4C">
      <w:pPr>
        <w:pStyle w:val="Odsekzoznamu"/>
        <w:rPr>
          <w:rFonts w:asciiTheme="minorHAnsi" w:hAnsiTheme="minorHAnsi" w:cstheme="minorHAnsi"/>
        </w:rPr>
      </w:pPr>
      <w:r w:rsidRPr="005C7B4C">
        <w:rPr>
          <w:rFonts w:asciiTheme="minorHAnsi" w:hAnsiTheme="minorHAnsi" w:cstheme="minorHAnsi"/>
        </w:rPr>
        <w:t>Členovia SR TASR schválili program zasadnutia:</w:t>
      </w:r>
    </w:p>
    <w:p w:rsidR="005C7B4C" w:rsidRPr="005C7B4C" w:rsidRDefault="005C7B4C" w:rsidP="005C7B4C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5C7B4C">
        <w:rPr>
          <w:rFonts w:asciiTheme="minorHAnsi" w:hAnsiTheme="minorHAnsi" w:cstheme="minorHAnsi"/>
        </w:rPr>
        <w:t>ZA:  J. Bednár                          PROTI: 0                                    ZDRŽAL SA: 0</w:t>
      </w:r>
    </w:p>
    <w:p w:rsidR="005C7B4C" w:rsidRPr="005C7B4C" w:rsidRDefault="005C7B4C" w:rsidP="005C7B4C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5C7B4C">
        <w:rPr>
          <w:rFonts w:asciiTheme="minorHAnsi" w:hAnsiTheme="minorHAnsi" w:cstheme="minorHAnsi"/>
        </w:rPr>
        <w:t xml:space="preserve">     L. Mikuš</w:t>
      </w:r>
    </w:p>
    <w:p w:rsidR="005C7B4C" w:rsidRPr="005C7B4C" w:rsidRDefault="005C7B4C" w:rsidP="005C7B4C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5C7B4C">
        <w:rPr>
          <w:rFonts w:asciiTheme="minorHAnsi" w:hAnsiTheme="minorHAnsi" w:cstheme="minorHAnsi"/>
        </w:rPr>
        <w:t xml:space="preserve">     P. </w:t>
      </w:r>
      <w:proofErr w:type="spellStart"/>
      <w:r w:rsidRPr="005C7B4C">
        <w:rPr>
          <w:rFonts w:asciiTheme="minorHAnsi" w:hAnsiTheme="minorHAnsi" w:cstheme="minorHAnsi"/>
        </w:rPr>
        <w:t>Mestický</w:t>
      </w:r>
      <w:proofErr w:type="spellEnd"/>
    </w:p>
    <w:p w:rsidR="005C7B4C" w:rsidRPr="005C7B4C" w:rsidRDefault="005C7B4C" w:rsidP="005C7B4C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5C7B4C">
        <w:rPr>
          <w:rFonts w:asciiTheme="minorHAnsi" w:hAnsiTheme="minorHAnsi" w:cstheme="minorHAnsi"/>
        </w:rPr>
        <w:t xml:space="preserve">     A. </w:t>
      </w:r>
      <w:proofErr w:type="spellStart"/>
      <w:r w:rsidRPr="005C7B4C">
        <w:rPr>
          <w:rFonts w:asciiTheme="minorHAnsi" w:hAnsiTheme="minorHAnsi" w:cstheme="minorHAnsi"/>
        </w:rPr>
        <w:t>Mezeiová</w:t>
      </w:r>
      <w:proofErr w:type="spellEnd"/>
    </w:p>
    <w:p w:rsidR="005C7B4C" w:rsidRPr="005C7B4C" w:rsidRDefault="005C7B4C" w:rsidP="005C7B4C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5C7B4C">
        <w:rPr>
          <w:rFonts w:asciiTheme="minorHAnsi" w:hAnsiTheme="minorHAnsi" w:cstheme="minorHAnsi"/>
        </w:rPr>
        <w:t xml:space="preserve">     J. </w:t>
      </w:r>
      <w:proofErr w:type="spellStart"/>
      <w:r w:rsidRPr="005C7B4C">
        <w:rPr>
          <w:rFonts w:asciiTheme="minorHAnsi" w:hAnsiTheme="minorHAnsi" w:cstheme="minorHAnsi"/>
        </w:rPr>
        <w:t>Tuhovčák</w:t>
      </w:r>
      <w:proofErr w:type="spellEnd"/>
    </w:p>
    <w:p w:rsidR="005C7B4C" w:rsidRDefault="005C7B4C" w:rsidP="005C7B4C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5C7B4C">
        <w:rPr>
          <w:rFonts w:asciiTheme="minorHAnsi" w:hAnsiTheme="minorHAnsi" w:cstheme="minorHAnsi"/>
        </w:rPr>
        <w:t>Uznesenie bolo prijaté.</w:t>
      </w:r>
    </w:p>
    <w:p w:rsidR="005C7B4C" w:rsidRDefault="005C7B4C" w:rsidP="005C7B4C">
      <w:pPr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</w:t>
      </w:r>
    </w:p>
    <w:p w:rsidR="005C7B4C" w:rsidRDefault="005C7B4C" w:rsidP="005C7B4C">
      <w:pPr>
        <w:tabs>
          <w:tab w:val="left" w:pos="567"/>
        </w:tabs>
        <w:rPr>
          <w:rFonts w:asciiTheme="minorHAnsi" w:hAnsiTheme="minorHAnsi" w:cstheme="minorHAnsi"/>
        </w:rPr>
      </w:pPr>
    </w:p>
    <w:p w:rsidR="005C7B4C" w:rsidRPr="005C7B4C" w:rsidRDefault="005C7B4C" w:rsidP="005C7B4C">
      <w:pPr>
        <w:pStyle w:val="Odsekzoznamu"/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b/>
          <w:lang w:eastAsia="sk-SK"/>
        </w:rPr>
      </w:pPr>
      <w:r w:rsidRPr="005C7B4C">
        <w:rPr>
          <w:rFonts w:asciiTheme="minorHAnsi" w:eastAsia="Times New Roman" w:hAnsiTheme="minorHAnsi" w:cstheme="minorHAnsi"/>
          <w:b/>
        </w:rPr>
        <w:t>Správa o činnosti a hospodárení TASR za II. polrok 2022</w:t>
      </w:r>
    </w:p>
    <w:p w:rsidR="00150944" w:rsidRDefault="005C7B4C" w:rsidP="005C7B4C">
      <w:pPr>
        <w:widowControl w:val="0"/>
        <w:autoSpaceDE w:val="0"/>
        <w:autoSpaceDN w:val="0"/>
        <w:adjustRightInd w:val="0"/>
        <w:spacing w:before="120" w:after="0" w:line="276" w:lineRule="auto"/>
        <w:ind w:right="93"/>
        <w:rPr>
          <w:rFonts w:cs="Calibri"/>
        </w:rPr>
      </w:pPr>
      <w:r>
        <w:rPr>
          <w:rFonts w:asciiTheme="minorHAnsi" w:hAnsiTheme="minorHAnsi" w:cstheme="minorHAnsi"/>
        </w:rPr>
        <w:t xml:space="preserve">Ako uviedol GR TASR V. </w:t>
      </w:r>
      <w:proofErr w:type="spellStart"/>
      <w:r>
        <w:rPr>
          <w:rFonts w:asciiTheme="minorHAnsi" w:hAnsiTheme="minorHAnsi" w:cstheme="minorHAnsi"/>
        </w:rPr>
        <w:t>Puchala</w:t>
      </w:r>
      <w:proofErr w:type="spellEnd"/>
      <w:r>
        <w:rPr>
          <w:rFonts w:asciiTheme="minorHAnsi" w:hAnsiTheme="minorHAnsi" w:cstheme="minorHAnsi"/>
        </w:rPr>
        <w:t xml:space="preserve">, </w:t>
      </w:r>
      <w:r>
        <w:rPr>
          <w:rFonts w:cs="Calibri"/>
        </w:rPr>
        <w:t xml:space="preserve">TASR priniesla v druhom polroku 2022 </w:t>
      </w:r>
      <w:r w:rsidRPr="00FC0055">
        <w:rPr>
          <w:rFonts w:cs="Calibri"/>
        </w:rPr>
        <w:t>celistvé, nezávislé, rýchle a férové správy o udalostiach v politike, ekonomike, kultúre, samospráve, športe</w:t>
      </w:r>
      <w:r>
        <w:rPr>
          <w:rFonts w:cs="Calibri"/>
        </w:rPr>
        <w:t xml:space="preserve"> a ďalších oblastiach života doma i v zahraničí</w:t>
      </w:r>
      <w:r w:rsidRPr="00FC0055">
        <w:rPr>
          <w:rFonts w:cs="Calibri"/>
        </w:rPr>
        <w:t>.</w:t>
      </w:r>
    </w:p>
    <w:p w:rsidR="005C7B4C" w:rsidRPr="00FC0055" w:rsidRDefault="005C7B4C" w:rsidP="005C7B4C">
      <w:pPr>
        <w:widowControl w:val="0"/>
        <w:autoSpaceDE w:val="0"/>
        <w:autoSpaceDN w:val="0"/>
        <w:adjustRightInd w:val="0"/>
        <w:spacing w:before="120" w:after="0" w:line="276" w:lineRule="auto"/>
        <w:ind w:right="93"/>
        <w:rPr>
          <w:rFonts w:cs="Calibri"/>
        </w:rPr>
      </w:pPr>
      <w:r>
        <w:rPr>
          <w:rFonts w:cs="Calibri"/>
          <w:b/>
          <w:spacing w:val="-2"/>
        </w:rPr>
        <w:t xml:space="preserve">     </w:t>
      </w:r>
      <w:r w:rsidRPr="00FC0055">
        <w:rPr>
          <w:rFonts w:cs="Calibri"/>
          <w:b/>
          <w:spacing w:val="-2"/>
        </w:rPr>
        <w:t>Tlačová agentúra Slovenskej republiky (TASR) splnila v hodnotenom období všetky úlohy, ktoré jej ukladá zákon č. 385/2008 Z. z. o Tlačovej agentúra Slovenskej republiky.</w:t>
      </w:r>
      <w:r w:rsidRPr="00FC0055">
        <w:rPr>
          <w:rFonts w:cs="Calibri"/>
          <w:spacing w:val="-2"/>
        </w:rPr>
        <w:t xml:space="preserve"> Spravodajstvo agentúry bolo vyvážené, slobodné a nezávislé, pripravované prostredníctvom kvalifikovanej pracovnej sily a bez ohľadu na komerčnú hodnotu informácie. </w:t>
      </w:r>
    </w:p>
    <w:p w:rsidR="005C7B4C" w:rsidRDefault="005C7B4C" w:rsidP="005C7B4C">
      <w:pPr>
        <w:widowControl w:val="0"/>
        <w:autoSpaceDE w:val="0"/>
        <w:autoSpaceDN w:val="0"/>
        <w:adjustRightInd w:val="0"/>
        <w:spacing w:before="120" w:after="0" w:line="276" w:lineRule="auto"/>
        <w:ind w:right="93"/>
        <w:rPr>
          <w:rFonts w:cs="Calibri"/>
        </w:rPr>
      </w:pPr>
      <w:r w:rsidRPr="00FC0055">
        <w:rPr>
          <w:rFonts w:cs="Calibri"/>
          <w:bCs/>
          <w:spacing w:val="-1"/>
        </w:rPr>
        <w:t xml:space="preserve">     T</w:t>
      </w:r>
      <w:r w:rsidRPr="00FC0055">
        <w:rPr>
          <w:rFonts w:cs="Calibri"/>
          <w:bCs/>
          <w:spacing w:val="1"/>
        </w:rPr>
        <w:t>A</w:t>
      </w:r>
      <w:r w:rsidRPr="00FC0055">
        <w:rPr>
          <w:rFonts w:cs="Calibri"/>
          <w:bCs/>
        </w:rPr>
        <w:t>SR v</w:t>
      </w:r>
      <w:r w:rsidRPr="00FC0055">
        <w:rPr>
          <w:rFonts w:cs="Calibri"/>
          <w:bCs/>
          <w:spacing w:val="-1"/>
        </w:rPr>
        <w:t>y</w:t>
      </w:r>
      <w:r w:rsidRPr="00FC0055">
        <w:rPr>
          <w:rFonts w:cs="Calibri"/>
          <w:bCs/>
          <w:spacing w:val="1"/>
        </w:rPr>
        <w:t>d</w:t>
      </w:r>
      <w:r w:rsidRPr="00FC0055">
        <w:rPr>
          <w:rFonts w:cs="Calibri"/>
          <w:bCs/>
          <w:spacing w:val="-1"/>
        </w:rPr>
        <w:t>a</w:t>
      </w:r>
      <w:r w:rsidRPr="00FC0055">
        <w:rPr>
          <w:rFonts w:cs="Calibri"/>
          <w:bCs/>
          <w:spacing w:val="1"/>
        </w:rPr>
        <w:t>l</w:t>
      </w:r>
      <w:r w:rsidRPr="00FC0055">
        <w:rPr>
          <w:rFonts w:cs="Calibri"/>
          <w:bCs/>
        </w:rPr>
        <w:t xml:space="preserve">a v </w:t>
      </w:r>
      <w:r w:rsidRPr="00FC0055">
        <w:rPr>
          <w:rFonts w:cs="Calibri"/>
          <w:bCs/>
          <w:spacing w:val="1"/>
        </w:rPr>
        <w:t>h</w:t>
      </w:r>
      <w:r w:rsidRPr="00FC0055">
        <w:rPr>
          <w:rFonts w:cs="Calibri"/>
          <w:bCs/>
          <w:spacing w:val="-2"/>
        </w:rPr>
        <w:t>o</w:t>
      </w:r>
      <w:r w:rsidRPr="00FC0055">
        <w:rPr>
          <w:rFonts w:cs="Calibri"/>
          <w:bCs/>
          <w:spacing w:val="-1"/>
        </w:rPr>
        <w:t>d</w:t>
      </w:r>
      <w:r w:rsidRPr="00FC0055">
        <w:rPr>
          <w:rFonts w:cs="Calibri"/>
          <w:bCs/>
          <w:spacing w:val="1"/>
        </w:rPr>
        <w:t>n</w:t>
      </w:r>
      <w:r w:rsidRPr="00FC0055">
        <w:rPr>
          <w:rFonts w:cs="Calibri"/>
          <w:bCs/>
        </w:rPr>
        <w:t>o</w:t>
      </w:r>
      <w:r w:rsidRPr="00FC0055">
        <w:rPr>
          <w:rFonts w:cs="Calibri"/>
          <w:bCs/>
          <w:spacing w:val="1"/>
        </w:rPr>
        <w:t>t</w:t>
      </w:r>
      <w:r w:rsidRPr="00FC0055">
        <w:rPr>
          <w:rFonts w:cs="Calibri"/>
          <w:bCs/>
          <w:spacing w:val="-1"/>
        </w:rPr>
        <w:t>e</w:t>
      </w:r>
      <w:r w:rsidRPr="00FC0055">
        <w:rPr>
          <w:rFonts w:cs="Calibri"/>
          <w:bCs/>
          <w:spacing w:val="1"/>
        </w:rPr>
        <w:t>n</w:t>
      </w:r>
      <w:r w:rsidRPr="00FC0055">
        <w:rPr>
          <w:rFonts w:cs="Calibri"/>
          <w:bCs/>
        </w:rPr>
        <w:t xml:space="preserve">om </w:t>
      </w:r>
      <w:r w:rsidRPr="00FC0055">
        <w:rPr>
          <w:rFonts w:cs="Calibri"/>
          <w:bCs/>
          <w:spacing w:val="-2"/>
        </w:rPr>
        <w:t>o</w:t>
      </w:r>
      <w:r w:rsidRPr="00FC0055">
        <w:rPr>
          <w:rFonts w:cs="Calibri"/>
          <w:bCs/>
          <w:spacing w:val="1"/>
        </w:rPr>
        <w:t>bd</w:t>
      </w:r>
      <w:r w:rsidRPr="00FC0055">
        <w:rPr>
          <w:rFonts w:cs="Calibri"/>
          <w:bCs/>
          <w:spacing w:val="-2"/>
        </w:rPr>
        <w:t>o</w:t>
      </w:r>
      <w:r w:rsidRPr="00FC0055">
        <w:rPr>
          <w:rFonts w:cs="Calibri"/>
          <w:bCs/>
          <w:spacing w:val="1"/>
        </w:rPr>
        <w:t>b</w:t>
      </w:r>
      <w:r w:rsidRPr="00FC0055">
        <w:rPr>
          <w:rFonts w:cs="Calibri"/>
          <w:bCs/>
        </w:rPr>
        <w:t xml:space="preserve">í </w:t>
      </w:r>
      <w:r w:rsidRPr="00DF2071">
        <w:rPr>
          <w:rFonts w:cs="Calibri"/>
          <w:b/>
        </w:rPr>
        <w:t>125 679</w:t>
      </w:r>
      <w:r w:rsidRPr="00FC0055">
        <w:rPr>
          <w:rFonts w:cs="Calibri"/>
          <w:b/>
          <w:bCs/>
        </w:rPr>
        <w:t xml:space="preserve"> multimediálnych správ.</w:t>
      </w:r>
      <w:r w:rsidRPr="00FC0055">
        <w:rPr>
          <w:rFonts w:cs="Calibri"/>
          <w:bCs/>
        </w:rPr>
        <w:t xml:space="preserve"> </w:t>
      </w:r>
      <w:r w:rsidRPr="00FC0055">
        <w:rPr>
          <w:rFonts w:cs="Calibri"/>
        </w:rPr>
        <w:t>V</w:t>
      </w:r>
      <w:r w:rsidRPr="00FC0055">
        <w:rPr>
          <w:rFonts w:cs="Calibri"/>
          <w:spacing w:val="1"/>
        </w:rPr>
        <w:t xml:space="preserve"> </w:t>
      </w:r>
      <w:r w:rsidRPr="00FC0055">
        <w:rPr>
          <w:rFonts w:cs="Calibri"/>
        </w:rPr>
        <w:t>slo</w:t>
      </w:r>
      <w:r w:rsidRPr="00FC0055">
        <w:rPr>
          <w:rFonts w:cs="Calibri"/>
          <w:spacing w:val="-3"/>
        </w:rPr>
        <w:t>v</w:t>
      </w:r>
      <w:r w:rsidRPr="00FC0055">
        <w:rPr>
          <w:rFonts w:cs="Calibri"/>
          <w:spacing w:val="2"/>
        </w:rPr>
        <w:t>n</w:t>
      </w:r>
      <w:r w:rsidRPr="00FC0055">
        <w:rPr>
          <w:rFonts w:cs="Calibri"/>
          <w:spacing w:val="1"/>
        </w:rPr>
        <w:t>o</w:t>
      </w:r>
      <w:r w:rsidRPr="00FC0055">
        <w:rPr>
          <w:rFonts w:cs="Calibri"/>
        </w:rPr>
        <w:t>m s</w:t>
      </w:r>
      <w:r w:rsidRPr="00FC0055">
        <w:rPr>
          <w:rFonts w:cs="Calibri"/>
          <w:spacing w:val="1"/>
        </w:rPr>
        <w:t>p</w:t>
      </w:r>
      <w:r w:rsidRPr="00FC0055">
        <w:rPr>
          <w:rFonts w:cs="Calibri"/>
        </w:rPr>
        <w:t>ravo</w:t>
      </w:r>
      <w:r w:rsidRPr="00FC0055">
        <w:rPr>
          <w:rFonts w:cs="Calibri"/>
          <w:spacing w:val="1"/>
        </w:rPr>
        <w:t>d</w:t>
      </w:r>
      <w:r w:rsidRPr="00FC0055">
        <w:rPr>
          <w:rFonts w:cs="Calibri"/>
        </w:rPr>
        <w:t>aj</w:t>
      </w:r>
      <w:r w:rsidRPr="00FC0055">
        <w:rPr>
          <w:rFonts w:cs="Calibri"/>
          <w:spacing w:val="-3"/>
        </w:rPr>
        <w:t>s</w:t>
      </w:r>
      <w:r w:rsidRPr="00FC0055">
        <w:rPr>
          <w:rFonts w:cs="Calibri"/>
          <w:spacing w:val="1"/>
        </w:rPr>
        <w:t>t</w:t>
      </w:r>
      <w:r w:rsidRPr="00FC0055">
        <w:rPr>
          <w:rFonts w:cs="Calibri"/>
        </w:rPr>
        <w:t xml:space="preserve">ve </w:t>
      </w:r>
      <w:r w:rsidRPr="00FC0055">
        <w:rPr>
          <w:rFonts w:cs="Calibri"/>
          <w:spacing w:val="1"/>
        </w:rPr>
        <w:lastRenderedPageBreak/>
        <w:t>p</w:t>
      </w:r>
      <w:r w:rsidRPr="00FC0055">
        <w:rPr>
          <w:rFonts w:cs="Calibri"/>
          <w:spacing w:val="-2"/>
        </w:rPr>
        <w:t>r</w:t>
      </w:r>
      <w:r w:rsidRPr="00FC0055">
        <w:rPr>
          <w:rFonts w:cs="Calibri"/>
        </w:rPr>
        <w:t>i</w:t>
      </w:r>
      <w:r w:rsidRPr="00FC0055">
        <w:rPr>
          <w:rFonts w:cs="Calibri"/>
          <w:spacing w:val="1"/>
        </w:rPr>
        <w:t>n</w:t>
      </w:r>
      <w:r w:rsidRPr="00FC0055">
        <w:rPr>
          <w:rFonts w:cs="Calibri"/>
        </w:rPr>
        <w:t>iesla 69 438 s</w:t>
      </w:r>
      <w:r w:rsidRPr="00FC0055">
        <w:rPr>
          <w:rFonts w:cs="Calibri"/>
          <w:spacing w:val="1"/>
        </w:rPr>
        <w:t>p</w:t>
      </w:r>
      <w:r w:rsidRPr="00FC0055">
        <w:rPr>
          <w:rFonts w:cs="Calibri"/>
        </w:rPr>
        <w:t>ráv, vy</w:t>
      </w:r>
      <w:r w:rsidRPr="00FC0055">
        <w:rPr>
          <w:rFonts w:cs="Calibri"/>
          <w:spacing w:val="-1"/>
        </w:rPr>
        <w:t>d</w:t>
      </w:r>
      <w:r w:rsidRPr="00FC0055">
        <w:rPr>
          <w:rFonts w:cs="Calibri"/>
        </w:rPr>
        <w:t xml:space="preserve">ala </w:t>
      </w:r>
      <w:r w:rsidRPr="00FC0055">
        <w:rPr>
          <w:rFonts w:cs="Calibri"/>
          <w:spacing w:val="4"/>
        </w:rPr>
        <w:t>7</w:t>
      </w:r>
      <w:r>
        <w:rPr>
          <w:rFonts w:cs="Calibri"/>
          <w:spacing w:val="4"/>
        </w:rPr>
        <w:t xml:space="preserve"> </w:t>
      </w:r>
      <w:r w:rsidRPr="00FC0055">
        <w:rPr>
          <w:rFonts w:cs="Calibri"/>
          <w:spacing w:val="4"/>
        </w:rPr>
        <w:t>356</w:t>
      </w:r>
      <w:r w:rsidRPr="00FC0055">
        <w:rPr>
          <w:rFonts w:cs="Calibri"/>
        </w:rPr>
        <w:t xml:space="preserve"> </w:t>
      </w:r>
      <w:r w:rsidRPr="00FC0055">
        <w:rPr>
          <w:rFonts w:cs="Calibri"/>
          <w:spacing w:val="1"/>
        </w:rPr>
        <w:t>z</w:t>
      </w:r>
      <w:r w:rsidRPr="00FC0055">
        <w:rPr>
          <w:rFonts w:cs="Calibri"/>
        </w:rPr>
        <w:t>v</w:t>
      </w:r>
      <w:r w:rsidRPr="00FC0055">
        <w:rPr>
          <w:rFonts w:cs="Calibri"/>
          <w:spacing w:val="1"/>
        </w:rPr>
        <w:t>u</w:t>
      </w:r>
      <w:r w:rsidRPr="00FC0055">
        <w:rPr>
          <w:rFonts w:cs="Calibri"/>
          <w:spacing w:val="-1"/>
        </w:rPr>
        <w:t>k</w:t>
      </w:r>
      <w:r w:rsidRPr="00FC0055">
        <w:rPr>
          <w:rFonts w:cs="Calibri"/>
        </w:rPr>
        <w:t xml:space="preserve">ov, </w:t>
      </w:r>
      <w:r w:rsidRPr="00FC0055">
        <w:rPr>
          <w:rFonts w:cs="Calibri"/>
          <w:spacing w:val="-1"/>
        </w:rPr>
        <w:t>46 916</w:t>
      </w:r>
      <w:r w:rsidRPr="00FC0055">
        <w:rPr>
          <w:rFonts w:cs="Calibri"/>
        </w:rPr>
        <w:t xml:space="preserve"> </w:t>
      </w:r>
      <w:r w:rsidRPr="00FC0055">
        <w:rPr>
          <w:rFonts w:cs="Calibri"/>
          <w:spacing w:val="1"/>
        </w:rPr>
        <w:t>f</w:t>
      </w:r>
      <w:r w:rsidRPr="00FC0055">
        <w:rPr>
          <w:rFonts w:cs="Calibri"/>
        </w:rPr>
        <w:t>o</w:t>
      </w:r>
      <w:r w:rsidRPr="00FC0055">
        <w:rPr>
          <w:rFonts w:cs="Calibri"/>
          <w:spacing w:val="-1"/>
        </w:rPr>
        <w:t>t</w:t>
      </w:r>
      <w:r w:rsidRPr="00FC0055">
        <w:rPr>
          <w:rFonts w:cs="Calibri"/>
        </w:rPr>
        <w:t>ogra</w:t>
      </w:r>
      <w:r w:rsidRPr="00FC0055">
        <w:rPr>
          <w:rFonts w:cs="Calibri"/>
          <w:spacing w:val="1"/>
        </w:rPr>
        <w:t>f</w:t>
      </w:r>
      <w:r w:rsidRPr="00FC0055">
        <w:rPr>
          <w:rFonts w:cs="Calibri"/>
        </w:rPr>
        <w:t>ií</w:t>
      </w:r>
      <w:r w:rsidRPr="00FC0055">
        <w:rPr>
          <w:rFonts w:cs="Calibri"/>
          <w:spacing w:val="5"/>
        </w:rPr>
        <w:t xml:space="preserve"> </w:t>
      </w:r>
      <w:r w:rsidRPr="00FC0055">
        <w:rPr>
          <w:rFonts w:cs="Calibri"/>
        </w:rPr>
        <w:t>a</w:t>
      </w:r>
      <w:r>
        <w:rPr>
          <w:rFonts w:cs="Calibri"/>
        </w:rPr>
        <w:t> </w:t>
      </w:r>
      <w:r w:rsidRPr="00FC0055">
        <w:rPr>
          <w:rFonts w:cs="Calibri"/>
        </w:rPr>
        <w:t>1</w:t>
      </w:r>
      <w:r>
        <w:rPr>
          <w:rFonts w:cs="Calibri"/>
        </w:rPr>
        <w:t xml:space="preserve"> </w:t>
      </w:r>
      <w:r w:rsidRPr="00FC0055">
        <w:rPr>
          <w:rFonts w:cs="Calibri"/>
        </w:rPr>
        <w:t xml:space="preserve">969 </w:t>
      </w:r>
      <w:proofErr w:type="spellStart"/>
      <w:r w:rsidRPr="00FC0055">
        <w:rPr>
          <w:rFonts w:cs="Calibri"/>
        </w:rPr>
        <w:t>vi</w:t>
      </w:r>
      <w:r w:rsidRPr="00FC0055">
        <w:rPr>
          <w:rFonts w:cs="Calibri"/>
          <w:spacing w:val="1"/>
        </w:rPr>
        <w:t>d</w:t>
      </w:r>
      <w:r w:rsidRPr="00FC0055">
        <w:rPr>
          <w:rFonts w:cs="Calibri"/>
        </w:rPr>
        <w:t>eos</w:t>
      </w:r>
      <w:r w:rsidRPr="00FC0055">
        <w:rPr>
          <w:rFonts w:cs="Calibri"/>
          <w:spacing w:val="1"/>
        </w:rPr>
        <w:t>p</w:t>
      </w:r>
      <w:r w:rsidRPr="00FC0055">
        <w:rPr>
          <w:rFonts w:cs="Calibri"/>
        </w:rPr>
        <w:t>ráv</w:t>
      </w:r>
      <w:proofErr w:type="spellEnd"/>
      <w:r w:rsidRPr="00FC0055">
        <w:rPr>
          <w:rFonts w:cs="Calibri"/>
        </w:rPr>
        <w:t xml:space="preserve">. TASR TV urobila 403 živých spravodajských prenosov. </w:t>
      </w:r>
    </w:p>
    <w:p w:rsidR="005C7B4C" w:rsidRDefault="005C7B4C" w:rsidP="005C7B4C">
      <w:pPr>
        <w:tabs>
          <w:tab w:val="left" w:pos="10773"/>
        </w:tabs>
        <w:spacing w:before="120" w:after="0" w:line="276" w:lineRule="auto"/>
        <w:rPr>
          <w:rFonts w:cs="Calibri"/>
          <w:bCs/>
        </w:rPr>
      </w:pPr>
      <w:r>
        <w:rPr>
          <w:rFonts w:cs="Calibri"/>
          <w:bCs/>
        </w:rPr>
        <w:t xml:space="preserve">     Druhý polrok 2022 sa niesol v znamení permanentných vládnych kríz, mimoriadne náročná bola jeseň vzhľadom na spojené komunálne a regionálne voľby a výpovede lekárov, tragédie, a tiež záver roka, kedy sa schvaľoval rozpočet a padla vláda.</w:t>
      </w:r>
    </w:p>
    <w:p w:rsidR="005C7B4C" w:rsidRDefault="005C7B4C" w:rsidP="005C7B4C">
      <w:pPr>
        <w:tabs>
          <w:tab w:val="left" w:pos="10773"/>
        </w:tabs>
        <w:spacing w:before="120" w:after="0" w:line="276" w:lineRule="auto"/>
        <w:rPr>
          <w:rFonts w:cs="Calibri"/>
        </w:rPr>
      </w:pPr>
      <w:r>
        <w:rPr>
          <w:rFonts w:cs="Calibri"/>
          <w:bCs/>
        </w:rPr>
        <w:t xml:space="preserve">     </w:t>
      </w:r>
      <w:r>
        <w:rPr>
          <w:rFonts w:cs="Calibri"/>
        </w:rPr>
        <w:t>Redaktori pravidelne riešili špecifické problémy s plnením plánu obnovy, čerpaním starých a prípravou nových eurofondov. Zásadne sa v tomto období menili pravidlá pre dôchodkový systém, ale aj pre oblasť výstavby či nájomného bývania.</w:t>
      </w:r>
    </w:p>
    <w:p w:rsidR="005C7B4C" w:rsidRDefault="005C7B4C" w:rsidP="005C7B4C">
      <w:pPr>
        <w:tabs>
          <w:tab w:val="left" w:pos="10773"/>
        </w:tabs>
        <w:spacing w:before="120" w:after="0" w:line="276" w:lineRule="auto"/>
        <w:rPr>
          <w:rFonts w:cs="Calibri"/>
        </w:rPr>
      </w:pPr>
      <w:r>
        <w:rPr>
          <w:rFonts w:cs="Calibri"/>
        </w:rPr>
        <w:t xml:space="preserve">     V druhom polroku 2022 v zahraničnom spravodajstve naďalej tematicky dominovala ruská invázia na Ukrajine. Po 70 rokoch vládnutia kráľovej Alžbety II. sa zmenila hlava britskej monarchie. Spravodajsky rezonovalo obnovenie kontrol na slovenských hraniciach s Rakúskom a Českou republikou v dôsledku ilegálnej migrácie. Začiatkom druhého polroka 2022 Česká republika prebrala predsedníctvo v Rade EÚ.</w:t>
      </w:r>
    </w:p>
    <w:p w:rsidR="005C7B4C" w:rsidRDefault="005C7B4C" w:rsidP="005C7B4C">
      <w:pPr>
        <w:tabs>
          <w:tab w:val="left" w:pos="10773"/>
        </w:tabs>
        <w:spacing w:before="120" w:after="0" w:line="276" w:lineRule="auto"/>
        <w:rPr>
          <w:rFonts w:cs="Calibri"/>
        </w:rPr>
      </w:pPr>
      <w:r>
        <w:rPr>
          <w:rFonts w:cs="Calibri"/>
        </w:rPr>
        <w:t xml:space="preserve">     V oblasti športu redakcia pravidelne pokrývala  jesenné časti  futbalových, hokejových  a ostatných loptových líg a európskych pohárov našich účastníkov. Na konci roka redaktori vycestovali za pretekmi SP v alpskom lyžovaní s Petrou </w:t>
      </w:r>
      <w:proofErr w:type="spellStart"/>
      <w:r>
        <w:rPr>
          <w:rFonts w:cs="Calibri"/>
        </w:rPr>
        <w:t>Vlhovou</w:t>
      </w:r>
      <w:proofErr w:type="spellEnd"/>
      <w:r>
        <w:rPr>
          <w:rFonts w:cs="Calibri"/>
        </w:rPr>
        <w:t xml:space="preserve"> do </w:t>
      </w:r>
      <w:proofErr w:type="spellStart"/>
      <w:r>
        <w:rPr>
          <w:rFonts w:cs="Calibri"/>
        </w:rPr>
        <w:t>Soeldenu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Semmeringu</w:t>
      </w:r>
      <w:proofErr w:type="spellEnd"/>
      <w:r>
        <w:rPr>
          <w:rFonts w:cs="Calibri"/>
        </w:rPr>
        <w:t xml:space="preserve">, či </w:t>
      </w:r>
      <w:proofErr w:type="spellStart"/>
      <w:r>
        <w:rPr>
          <w:rFonts w:cs="Calibri"/>
        </w:rPr>
        <w:t>Sestriere</w:t>
      </w:r>
      <w:proofErr w:type="spellEnd"/>
      <w:r>
        <w:rPr>
          <w:rFonts w:cs="Calibri"/>
        </w:rPr>
        <w:t>.</w:t>
      </w:r>
    </w:p>
    <w:p w:rsidR="005C7B4C" w:rsidRDefault="005C7B4C" w:rsidP="005C7B4C">
      <w:pPr>
        <w:tabs>
          <w:tab w:val="left" w:pos="10773"/>
        </w:tabs>
        <w:spacing w:before="120" w:after="0" w:line="276" w:lineRule="auto"/>
        <w:rPr>
          <w:rFonts w:cs="Calibri"/>
        </w:rPr>
      </w:pPr>
      <w:r>
        <w:rPr>
          <w:rFonts w:cs="Calibri"/>
        </w:rPr>
        <w:t xml:space="preserve">     Na služobných cestách boli reportéri napr. na stretnutí s estónskym premiérom s E. </w:t>
      </w:r>
      <w:proofErr w:type="spellStart"/>
      <w:r>
        <w:rPr>
          <w:rFonts w:cs="Calibri"/>
        </w:rPr>
        <w:t>Hegerom</w:t>
      </w:r>
      <w:proofErr w:type="spellEnd"/>
      <w:r>
        <w:rPr>
          <w:rFonts w:cs="Calibri"/>
        </w:rPr>
        <w:t xml:space="preserve"> v Talline a s prezidentkou SR na stretnutí so slovenským vojenským kontingentom na Cypre, v októbri v Európskom parlamente v Štrasburgu a na Klimatickej konferencii OSN COP 27 v egyptskom Šarm </w:t>
      </w:r>
      <w:proofErr w:type="spellStart"/>
      <w:r>
        <w:rPr>
          <w:rFonts w:cs="Calibri"/>
        </w:rPr>
        <w:t>aš-Šajchu</w:t>
      </w:r>
      <w:proofErr w:type="spellEnd"/>
      <w:r>
        <w:rPr>
          <w:rFonts w:cs="Calibri"/>
        </w:rPr>
        <w:t>.</w:t>
      </w:r>
    </w:p>
    <w:p w:rsidR="005C7B4C" w:rsidRPr="0087378E" w:rsidRDefault="005C7B4C" w:rsidP="005C7B4C">
      <w:pPr>
        <w:pStyle w:val="Odsekzoznamu"/>
        <w:spacing w:before="120" w:after="0"/>
        <w:ind w:left="0"/>
        <w:contextualSpacing w:val="0"/>
        <w:rPr>
          <w:rFonts w:cs="Arial"/>
          <w:b/>
        </w:rPr>
      </w:pPr>
      <w:r>
        <w:rPr>
          <w:rFonts w:cs="Arial"/>
          <w:b/>
        </w:rPr>
        <w:t xml:space="preserve">     </w:t>
      </w:r>
      <w:r w:rsidRPr="0087378E">
        <w:rPr>
          <w:rFonts w:cs="Arial"/>
          <w:b/>
        </w:rPr>
        <w:t xml:space="preserve">Za II. polrok 2022 dosiahli príjmy TASR </w:t>
      </w:r>
      <w:r w:rsidRPr="0087378E">
        <w:rPr>
          <w:rFonts w:cs="Arial"/>
          <w:b/>
          <w:bCs/>
          <w:iCs/>
          <w:lang w:eastAsia="sk-SK"/>
        </w:rPr>
        <w:t xml:space="preserve">1 644 353 </w:t>
      </w:r>
      <w:r w:rsidRPr="0087378E">
        <w:rPr>
          <w:rFonts w:cs="Arial"/>
          <w:b/>
        </w:rPr>
        <w:t>E</w:t>
      </w:r>
      <w:r>
        <w:rPr>
          <w:rFonts w:cs="Arial"/>
          <w:b/>
        </w:rPr>
        <w:t>UR.</w:t>
      </w:r>
      <w:r w:rsidRPr="0087378E">
        <w:rPr>
          <w:rFonts w:cs="Arial"/>
          <w:b/>
        </w:rPr>
        <w:t xml:space="preserve"> Výdavky za II. polrok boli vykázané vo výške 2 679 678 E</w:t>
      </w:r>
      <w:r>
        <w:rPr>
          <w:rFonts w:cs="Arial"/>
          <w:b/>
        </w:rPr>
        <w:t xml:space="preserve">UR. </w:t>
      </w:r>
      <w:r w:rsidRPr="0087378E">
        <w:rPr>
          <w:rFonts w:cs="Arial"/>
          <w:b/>
        </w:rPr>
        <w:t>Tlačová agentúra ukončila rok 2022 s prebytkom vo výške 467 739 E</w:t>
      </w:r>
      <w:r>
        <w:rPr>
          <w:rFonts w:cs="Arial"/>
          <w:b/>
        </w:rPr>
        <w:t>UR</w:t>
      </w:r>
      <w:r w:rsidRPr="0087378E">
        <w:rPr>
          <w:rFonts w:cs="Arial"/>
        </w:rPr>
        <w:t xml:space="preserve">. </w:t>
      </w:r>
    </w:p>
    <w:p w:rsidR="005C7B4C" w:rsidRPr="0087378E" w:rsidRDefault="005C7B4C" w:rsidP="005C7B4C">
      <w:pPr>
        <w:spacing w:before="120" w:after="0" w:line="276" w:lineRule="auto"/>
        <w:ind w:right="-142"/>
        <w:rPr>
          <w:rFonts w:cs="Arial"/>
        </w:rPr>
      </w:pPr>
      <w:r>
        <w:rPr>
          <w:rFonts w:cs="Arial"/>
        </w:rPr>
        <w:t xml:space="preserve">     </w:t>
      </w:r>
      <w:r w:rsidRPr="0087378E">
        <w:rPr>
          <w:rFonts w:cs="Arial"/>
        </w:rPr>
        <w:t>Rok 2022 skončila TASR so záporným hospodárskym výsledkom vo výške 63 159 E</w:t>
      </w:r>
      <w:r>
        <w:rPr>
          <w:rFonts w:cs="Arial"/>
        </w:rPr>
        <w:t>UR,</w:t>
      </w:r>
      <w:r w:rsidRPr="0087378E">
        <w:rPr>
          <w:rFonts w:cs="Arial"/>
        </w:rPr>
        <w:t xml:space="preserve"> čo spôsobilo zníženie vlastných zdrojov krytia majetku. Vzhľadom na výšku vytvoreného rezervného fondu, z ktorého táto strata bude krytá,  neohrozí tento  výsledok v ďalšom období finančnú situáciu TASR. </w:t>
      </w:r>
    </w:p>
    <w:p w:rsidR="005C7B4C" w:rsidRPr="0037639E" w:rsidRDefault="005C7B4C" w:rsidP="005C7B4C">
      <w:pPr>
        <w:spacing w:before="120" w:after="0" w:line="276" w:lineRule="auto"/>
        <w:rPr>
          <w:rFonts w:cs="Calibri"/>
        </w:rPr>
      </w:pPr>
      <w:r w:rsidRPr="0037639E">
        <w:rPr>
          <w:rFonts w:cs="Calibri"/>
          <w:b/>
          <w:bCs/>
        </w:rPr>
        <w:t xml:space="preserve">     V priebehu prvého, ale hlavne v druhom polroku došlo k nárastu nákladov</w:t>
      </w:r>
      <w:r w:rsidRPr="0037639E">
        <w:rPr>
          <w:rFonts w:cs="Calibri"/>
        </w:rPr>
        <w:t xml:space="preserve"> na prevádzku, a to vplyvom vysokej inflácie, rastom cien energií i pohonných hmôt. Rástli náklady za nájom, ceny stravného, vynútené zákonom, </w:t>
      </w:r>
      <w:r>
        <w:rPr>
          <w:rFonts w:cs="Calibri"/>
        </w:rPr>
        <w:t xml:space="preserve">či </w:t>
      </w:r>
      <w:r w:rsidRPr="0037639E">
        <w:rPr>
          <w:rFonts w:cs="Calibri"/>
        </w:rPr>
        <w:t>výdavky súvisiace s kybernetickou bezpečnosťou</w:t>
      </w:r>
      <w:r>
        <w:rPr>
          <w:rFonts w:cs="Calibri"/>
        </w:rPr>
        <w:t>.</w:t>
      </w:r>
    </w:p>
    <w:p w:rsidR="005C7B4C" w:rsidRPr="0037639E" w:rsidRDefault="005C7B4C" w:rsidP="005C7B4C">
      <w:pPr>
        <w:spacing w:before="120" w:after="0" w:line="276" w:lineRule="auto"/>
        <w:rPr>
          <w:rFonts w:cs="Calibri"/>
        </w:rPr>
      </w:pPr>
      <w:r w:rsidRPr="00F35578">
        <w:rPr>
          <w:rFonts w:cs="Calibri"/>
        </w:rPr>
        <w:t xml:space="preserve">     Významný nárast nákladov priniesla v druhom polroku valorizácia miezd zamestnancov o 3 % od mája 2022</w:t>
      </w:r>
      <w:r w:rsidRPr="0037639E">
        <w:rPr>
          <w:rFonts w:cs="Calibri"/>
        </w:rPr>
        <w:t>. Nízke mzdy a ich klesajúca reálna hodnota  boli a aj v budúcom období budú zásadnou výzvou pre manažment TASR ako udržať vyrovnané hospodárenie a nestratiť kvalitných zamestnancov. Zvyšovanie miezd v štátnej správe a samospráve v roku 2023 o 7 a 10 % i jednorazov</w:t>
      </w:r>
      <w:r>
        <w:rPr>
          <w:rFonts w:cs="Calibri"/>
        </w:rPr>
        <w:t>á</w:t>
      </w:r>
      <w:r w:rsidRPr="0037639E">
        <w:rPr>
          <w:rFonts w:cs="Calibri"/>
        </w:rPr>
        <w:t xml:space="preserve"> odmen</w:t>
      </w:r>
      <w:r>
        <w:rPr>
          <w:rFonts w:cs="Calibri"/>
        </w:rPr>
        <w:t>a</w:t>
      </w:r>
      <w:r w:rsidRPr="0037639E">
        <w:rPr>
          <w:rFonts w:cs="Calibri"/>
        </w:rPr>
        <w:t xml:space="preserve"> 500 EUR sa TASR netýka,</w:t>
      </w:r>
      <w:r w:rsidRPr="0037639E">
        <w:rPr>
          <w:rFonts w:cs="Calibri"/>
          <w:b/>
          <w:bCs/>
        </w:rPr>
        <w:t xml:space="preserve"> </w:t>
      </w:r>
      <w:r w:rsidRPr="00F35578">
        <w:rPr>
          <w:rFonts w:cs="Calibri"/>
        </w:rPr>
        <w:t xml:space="preserve">i keď vykonáva úlohy vo verejnom záujme. </w:t>
      </w:r>
    </w:p>
    <w:p w:rsidR="005C7B4C" w:rsidRPr="00F35578" w:rsidRDefault="005C7B4C" w:rsidP="005C7B4C">
      <w:pPr>
        <w:spacing w:before="120" w:after="0" w:line="276" w:lineRule="auto"/>
        <w:rPr>
          <w:rFonts w:cs="Calibri"/>
        </w:rPr>
      </w:pPr>
      <w:r w:rsidRPr="00F35578">
        <w:rPr>
          <w:rFonts w:cs="Calibri"/>
        </w:rPr>
        <w:t xml:space="preserve">     Celkový nárast nákladov nedokáže TASR adekvátne pokryť z príjmov z predaja servisov. Takéto štrukturálne výdavky nie je možné pokryť ani prostredníctvom jednorazových projektov. </w:t>
      </w:r>
      <w:r w:rsidRPr="00F35578">
        <w:rPr>
          <w:rFonts w:cs="Calibri"/>
          <w:b/>
          <w:bCs/>
        </w:rPr>
        <w:t>Je nevyhnutné riešiť výšku príspevku na plnenie úloh vo verejnom záujme od štátu, ktorý je nezmenený od roku 2015.</w:t>
      </w:r>
      <w:r w:rsidRPr="00F35578">
        <w:rPr>
          <w:rFonts w:cs="Calibri"/>
        </w:rPr>
        <w:t xml:space="preserve"> </w:t>
      </w:r>
      <w:r>
        <w:rPr>
          <w:rFonts w:cs="Calibri"/>
        </w:rPr>
        <w:t xml:space="preserve">TASR opakovane požadovala prostriedky na dofinancovanie, no odpoveď MK SR a MF SR bola negatívna. </w:t>
      </w:r>
      <w:r w:rsidRPr="00F35578">
        <w:rPr>
          <w:rFonts w:cs="Calibri"/>
        </w:rPr>
        <w:t>Na potrebu systémového riešenia financovania TASR upozornila aj Správna rada TASR listom, ktorým odoslala predsedovi N</w:t>
      </w:r>
      <w:r>
        <w:rPr>
          <w:rFonts w:cs="Calibri"/>
        </w:rPr>
        <w:t>árodnej rady</w:t>
      </w:r>
      <w:r w:rsidRPr="00F35578">
        <w:rPr>
          <w:rFonts w:cs="Calibri"/>
        </w:rPr>
        <w:t xml:space="preserve"> SR, ministrom kultúry a financií a predsedovi Výboru NR SR pre kultúru a médiá. </w:t>
      </w:r>
    </w:p>
    <w:p w:rsidR="005C7B4C" w:rsidRDefault="005C7B4C" w:rsidP="005C7B4C">
      <w:pPr>
        <w:spacing w:before="120" w:after="0" w:line="276" w:lineRule="auto"/>
        <w:rPr>
          <w:rFonts w:cs="Calibri"/>
          <w:lang w:val="en-GB"/>
        </w:rPr>
      </w:pPr>
      <w:r w:rsidRPr="0037639E">
        <w:rPr>
          <w:rFonts w:cs="Calibri"/>
          <w:b/>
          <w:bCs/>
        </w:rPr>
        <w:lastRenderedPageBreak/>
        <w:t xml:space="preserve">     Zdrojom príjmov pre agentúru bol v druhom polroku 2022 aj projekt európskeho </w:t>
      </w:r>
      <w:proofErr w:type="spellStart"/>
      <w:r w:rsidRPr="0037639E">
        <w:rPr>
          <w:rFonts w:cs="Calibri"/>
          <w:b/>
          <w:bCs/>
        </w:rPr>
        <w:t>newsroomu</w:t>
      </w:r>
      <w:proofErr w:type="spellEnd"/>
      <w:r w:rsidRPr="0037639E">
        <w:rPr>
          <w:rFonts w:cs="Calibri"/>
          <w:b/>
          <w:bCs/>
        </w:rPr>
        <w:t xml:space="preserve"> v Bruseli</w:t>
      </w:r>
      <w:r w:rsidRPr="0037639E">
        <w:rPr>
          <w:rFonts w:cs="Calibri"/>
        </w:rPr>
        <w:t xml:space="preserve">. </w:t>
      </w:r>
      <w:r w:rsidRPr="0037639E">
        <w:rPr>
          <w:rFonts w:cs="Calibri"/>
          <w:lang w:val="en-GB"/>
        </w:rPr>
        <w:t xml:space="preserve">TASR </w:t>
      </w:r>
      <w:proofErr w:type="spellStart"/>
      <w:proofErr w:type="gramStart"/>
      <w:r w:rsidRPr="0037639E">
        <w:rPr>
          <w:rFonts w:cs="Calibri"/>
          <w:lang w:val="en-GB"/>
        </w:rPr>
        <w:t>na</w:t>
      </w:r>
      <w:proofErr w:type="spellEnd"/>
      <w:proofErr w:type="gramEnd"/>
      <w:r w:rsidRPr="0037639E">
        <w:rPr>
          <w:rFonts w:cs="Calibri"/>
          <w:lang w:val="en-GB"/>
        </w:rPr>
        <w:t xml:space="preserve"> </w:t>
      </w:r>
      <w:proofErr w:type="spellStart"/>
      <w:r w:rsidRPr="0037639E">
        <w:rPr>
          <w:rFonts w:cs="Calibri"/>
          <w:lang w:val="en-GB"/>
        </w:rPr>
        <w:t>projekte</w:t>
      </w:r>
      <w:proofErr w:type="spellEnd"/>
      <w:r w:rsidRPr="0037639E">
        <w:rPr>
          <w:rFonts w:cs="Calibri"/>
          <w:lang w:val="en-GB"/>
        </w:rPr>
        <w:t xml:space="preserve"> </w:t>
      </w:r>
      <w:proofErr w:type="spellStart"/>
      <w:r w:rsidRPr="0037639E">
        <w:rPr>
          <w:rFonts w:cs="Calibri"/>
          <w:lang w:val="en-GB"/>
        </w:rPr>
        <w:t>spolupracuje</w:t>
      </w:r>
      <w:proofErr w:type="spellEnd"/>
      <w:r w:rsidRPr="0037639E">
        <w:rPr>
          <w:rFonts w:cs="Calibri"/>
          <w:lang w:val="en-GB"/>
        </w:rPr>
        <w:t xml:space="preserve"> s </w:t>
      </w:r>
      <w:proofErr w:type="spellStart"/>
      <w:r w:rsidRPr="0037639E">
        <w:rPr>
          <w:rFonts w:cs="Calibri"/>
          <w:lang w:val="en-GB"/>
        </w:rPr>
        <w:t>nemeckou</w:t>
      </w:r>
      <w:proofErr w:type="spellEnd"/>
      <w:r w:rsidRPr="0037639E">
        <w:rPr>
          <w:rFonts w:cs="Calibri"/>
          <w:lang w:val="en-GB"/>
        </w:rPr>
        <w:t xml:space="preserve"> </w:t>
      </w:r>
      <w:proofErr w:type="spellStart"/>
      <w:r w:rsidRPr="0037639E">
        <w:rPr>
          <w:rFonts w:cs="Calibri"/>
          <w:lang w:val="en-GB"/>
        </w:rPr>
        <w:t>agentúrou</w:t>
      </w:r>
      <w:proofErr w:type="spellEnd"/>
      <w:r w:rsidRPr="0037639E">
        <w:rPr>
          <w:rFonts w:cs="Calibri"/>
          <w:lang w:val="en-GB"/>
        </w:rPr>
        <w:t xml:space="preserve"> DPA, </w:t>
      </w:r>
      <w:proofErr w:type="spellStart"/>
      <w:r w:rsidRPr="0037639E">
        <w:rPr>
          <w:rFonts w:cs="Calibri"/>
          <w:lang w:val="en-GB"/>
        </w:rPr>
        <w:t>francúzskou</w:t>
      </w:r>
      <w:proofErr w:type="spellEnd"/>
      <w:r w:rsidRPr="0037639E">
        <w:rPr>
          <w:rFonts w:cs="Calibri"/>
          <w:lang w:val="en-GB"/>
        </w:rPr>
        <w:t xml:space="preserve"> AFP a </w:t>
      </w:r>
      <w:proofErr w:type="spellStart"/>
      <w:r w:rsidRPr="0037639E">
        <w:rPr>
          <w:rFonts w:cs="Calibri"/>
          <w:lang w:val="en-GB"/>
        </w:rPr>
        <w:t>ďalšími</w:t>
      </w:r>
      <w:proofErr w:type="spellEnd"/>
      <w:r w:rsidRPr="0037639E">
        <w:rPr>
          <w:rFonts w:cs="Calibri"/>
          <w:lang w:val="en-GB"/>
        </w:rPr>
        <w:t xml:space="preserve"> </w:t>
      </w:r>
      <w:proofErr w:type="spellStart"/>
      <w:r w:rsidRPr="0037639E">
        <w:rPr>
          <w:rFonts w:cs="Calibri"/>
          <w:lang w:val="en-GB"/>
        </w:rPr>
        <w:t>európskymi</w:t>
      </w:r>
      <w:proofErr w:type="spellEnd"/>
      <w:r w:rsidRPr="0037639E">
        <w:rPr>
          <w:rFonts w:cs="Calibri"/>
          <w:lang w:val="en-GB"/>
        </w:rPr>
        <w:t xml:space="preserve"> </w:t>
      </w:r>
      <w:proofErr w:type="spellStart"/>
      <w:r w:rsidRPr="0037639E">
        <w:rPr>
          <w:rFonts w:cs="Calibri"/>
          <w:lang w:val="en-GB"/>
        </w:rPr>
        <w:t>agentúrami</w:t>
      </w:r>
      <w:proofErr w:type="spellEnd"/>
      <w:r w:rsidRPr="0037639E">
        <w:rPr>
          <w:rFonts w:cs="Calibri"/>
          <w:lang w:val="en-GB"/>
        </w:rPr>
        <w:t xml:space="preserve">. </w:t>
      </w:r>
    </w:p>
    <w:p w:rsidR="005C7B4C" w:rsidRPr="00F35578" w:rsidRDefault="005C7B4C" w:rsidP="005C7B4C">
      <w:pPr>
        <w:pStyle w:val="Standard"/>
        <w:spacing w:before="120" w:line="276" w:lineRule="auto"/>
        <w:rPr>
          <w:rFonts w:cs="Calibri"/>
          <w:bCs/>
        </w:rPr>
      </w:pPr>
      <w:r w:rsidRPr="0037639E">
        <w:rPr>
          <w:rFonts w:ascii="Calibri" w:hAnsi="Calibri" w:cs="Calibri"/>
          <w:b/>
          <w:sz w:val="22"/>
          <w:szCs w:val="22"/>
        </w:rPr>
        <w:t xml:space="preserve">     Za výrazný počin na trhu možno považovať rokovania s JOJ Group, ktoré vyústili do historicky prvej zmluvy medzi TASR a týmto subjektom od augusta 2022. </w:t>
      </w:r>
      <w:r w:rsidRPr="00F35578">
        <w:rPr>
          <w:rFonts w:ascii="Calibri" w:hAnsi="Calibri" w:cs="Calibri"/>
          <w:bCs/>
          <w:sz w:val="22"/>
          <w:szCs w:val="22"/>
        </w:rPr>
        <w:t xml:space="preserve">Zmluva je nastavená na trojročné obdobie s rastúcimi príjmami pre agentúru. </w:t>
      </w:r>
    </w:p>
    <w:p w:rsidR="005C7B4C" w:rsidRPr="004253E7" w:rsidRDefault="005C7B4C" w:rsidP="005C7B4C">
      <w:pPr>
        <w:pStyle w:val="Bezriadkovania"/>
        <w:spacing w:before="120" w:line="276" w:lineRule="auto"/>
        <w:ind w:right="-34"/>
        <w:rPr>
          <w:rFonts w:eastAsia="MS Mincho" w:cs="Calibri"/>
        </w:rPr>
      </w:pPr>
      <w:r w:rsidRPr="004253E7">
        <w:rPr>
          <w:rFonts w:eastAsia="MS Mincho" w:cs="Calibri"/>
        </w:rPr>
        <w:t xml:space="preserve">     </w:t>
      </w:r>
      <w:r>
        <w:rPr>
          <w:rFonts w:eastAsia="MS Mincho" w:cs="Calibri"/>
        </w:rPr>
        <w:t xml:space="preserve">Okrem TV JOJ ako nového klienta, navyšovala v rámci možností ceny pre odberateľov. </w:t>
      </w:r>
    </w:p>
    <w:p w:rsidR="005C7B4C" w:rsidRPr="0037639E" w:rsidRDefault="005C7B4C" w:rsidP="005C7B4C">
      <w:pPr>
        <w:spacing w:before="120" w:after="0" w:line="276" w:lineRule="auto"/>
        <w:rPr>
          <w:rFonts w:cs="Calibri"/>
          <w:shd w:val="clear" w:color="auto" w:fill="FFFFFF"/>
        </w:rPr>
      </w:pPr>
      <w:r w:rsidRPr="0037639E">
        <w:rPr>
          <w:rFonts w:cs="Calibri"/>
          <w:shd w:val="clear" w:color="auto" w:fill="FFFFFF"/>
        </w:rPr>
        <w:t xml:space="preserve">     Napriek rôznym reštrikciám a novým nákladom, </w:t>
      </w:r>
      <w:r w:rsidRPr="00F35578">
        <w:rPr>
          <w:rFonts w:cs="Calibri"/>
          <w:b/>
          <w:bCs/>
          <w:shd w:val="clear" w:color="auto" w:fill="FFFFFF"/>
        </w:rPr>
        <w:t xml:space="preserve">prišla agentúra s novinkou </w:t>
      </w:r>
      <w:r>
        <w:rPr>
          <w:rFonts w:cs="Calibri"/>
          <w:b/>
          <w:bCs/>
          <w:shd w:val="clear" w:color="auto" w:fill="FFFFFF"/>
        </w:rPr>
        <w:t>-</w:t>
      </w:r>
      <w:r w:rsidRPr="00F35578">
        <w:rPr>
          <w:rFonts w:cs="Calibri"/>
          <w:b/>
          <w:bCs/>
          <w:shd w:val="clear" w:color="auto" w:fill="FFFFFF"/>
        </w:rPr>
        <w:t xml:space="preserve"> postom stáleho spravodajcu v Prahe.</w:t>
      </w:r>
      <w:r w:rsidRPr="0037639E">
        <w:rPr>
          <w:rFonts w:cs="Calibri"/>
          <w:shd w:val="clear" w:color="auto" w:fill="FFFFFF"/>
        </w:rPr>
        <w:t xml:space="preserve"> Otvorenie postu sa ukázalo ako veľmi efektívne. Spravodajkyňa v Prahe prináša nielen textové správy, ale aj fotografie, videá a robí živé prenosy podujatí.</w:t>
      </w:r>
    </w:p>
    <w:p w:rsidR="005C7B4C" w:rsidRPr="0037639E" w:rsidRDefault="005C7B4C" w:rsidP="005C7B4C">
      <w:pPr>
        <w:spacing w:before="120" w:after="0" w:line="276" w:lineRule="auto"/>
        <w:rPr>
          <w:rFonts w:cs="Calibri"/>
          <w:shd w:val="clear" w:color="auto" w:fill="FFFFFF"/>
        </w:rPr>
      </w:pPr>
      <w:r w:rsidRPr="0037639E">
        <w:rPr>
          <w:rFonts w:cs="Calibri"/>
          <w:shd w:val="clear" w:color="auto" w:fill="FFFFFF"/>
        </w:rPr>
        <w:t xml:space="preserve">     Pre </w:t>
      </w:r>
      <w:r>
        <w:rPr>
          <w:rFonts w:cs="Calibri"/>
          <w:shd w:val="clear" w:color="auto" w:fill="FFFFFF"/>
        </w:rPr>
        <w:t>od</w:t>
      </w:r>
      <w:r w:rsidRPr="0037639E">
        <w:rPr>
          <w:rFonts w:cs="Calibri"/>
          <w:shd w:val="clear" w:color="auto" w:fill="FFFFFF"/>
        </w:rPr>
        <w:t xml:space="preserve">berateľov priniesla TASR ďalšiu novinku: </w:t>
      </w:r>
      <w:r w:rsidRPr="00F35578">
        <w:rPr>
          <w:rFonts w:cs="Calibri"/>
          <w:b/>
          <w:bCs/>
          <w:shd w:val="clear" w:color="auto" w:fill="FFFFFF"/>
        </w:rPr>
        <w:t>čítané správy pre rádia</w:t>
      </w:r>
      <w:r w:rsidRPr="0037639E">
        <w:rPr>
          <w:rFonts w:cs="Calibri"/>
          <w:shd w:val="clear" w:color="auto" w:fill="FFFFFF"/>
        </w:rPr>
        <w:t>. Ide o krátku zvukov</w:t>
      </w:r>
      <w:r>
        <w:rPr>
          <w:rFonts w:cs="Calibri"/>
          <w:shd w:val="clear" w:color="auto" w:fill="FFFFFF"/>
        </w:rPr>
        <w:t>ú</w:t>
      </w:r>
      <w:r w:rsidRPr="0037639E">
        <w:rPr>
          <w:rFonts w:cs="Calibri"/>
          <w:shd w:val="clear" w:color="auto" w:fill="FFFFFF"/>
        </w:rPr>
        <w:t xml:space="preserve"> selekciu toho podstatného doma i vo svete. Zvukové správy pripravujú a načítavajú redaktori TASR so skúsenosťou z práce v rádiách. </w:t>
      </w:r>
    </w:p>
    <w:p w:rsidR="005C7B4C" w:rsidRPr="00F35578" w:rsidRDefault="005C7B4C" w:rsidP="005C7B4C">
      <w:pPr>
        <w:spacing w:before="120" w:after="0" w:line="276" w:lineRule="auto"/>
        <w:rPr>
          <w:rFonts w:cs="Calibri"/>
          <w:bCs/>
        </w:rPr>
      </w:pPr>
      <w:r w:rsidRPr="0037639E">
        <w:rPr>
          <w:rFonts w:cs="Calibri"/>
          <w:b/>
        </w:rPr>
        <w:t xml:space="preserve">     TASR musela financovať z vlastných prostriedkov dokumentáciu a technológie pre zabezpečenie úloh vyplývajúcich z auditu kybernetickej bezpečnosti. </w:t>
      </w:r>
      <w:r w:rsidRPr="00F35578">
        <w:rPr>
          <w:rFonts w:cs="Calibri"/>
          <w:bCs/>
        </w:rPr>
        <w:t xml:space="preserve">TASR je podľa zákona č. 69/2018 Z. z. o kybernetickej bezpečnosti zaradená do registra prevádzkovateľov základných služieb. </w:t>
      </w:r>
    </w:p>
    <w:p w:rsidR="005C7B4C" w:rsidRDefault="005C7B4C" w:rsidP="005C7B4C">
      <w:pPr>
        <w:widowControl w:val="0"/>
        <w:autoSpaceDE w:val="0"/>
        <w:autoSpaceDN w:val="0"/>
        <w:adjustRightInd w:val="0"/>
        <w:spacing w:before="120" w:after="0" w:line="276" w:lineRule="auto"/>
        <w:ind w:right="57"/>
        <w:rPr>
          <w:rFonts w:cs="Calibri"/>
          <w:spacing w:val="-2"/>
        </w:rPr>
      </w:pPr>
      <w:r w:rsidRPr="0037639E">
        <w:rPr>
          <w:rFonts w:cs="Calibri"/>
          <w:b/>
          <w:bCs/>
          <w:spacing w:val="-2"/>
        </w:rPr>
        <w:t xml:space="preserve">     TASR v závere roka uskutočnila výberové konanie na nový </w:t>
      </w:r>
      <w:proofErr w:type="spellStart"/>
      <w:r w:rsidRPr="0037639E">
        <w:rPr>
          <w:rFonts w:cs="Calibri"/>
          <w:b/>
          <w:bCs/>
          <w:spacing w:val="-2"/>
        </w:rPr>
        <w:t>fotosystém</w:t>
      </w:r>
      <w:proofErr w:type="spellEnd"/>
      <w:r w:rsidRPr="0037639E">
        <w:rPr>
          <w:rFonts w:cs="Calibri"/>
          <w:b/>
          <w:bCs/>
          <w:spacing w:val="-2"/>
        </w:rPr>
        <w:t xml:space="preserve"> pre správu a distribúciu fotografií.</w:t>
      </w:r>
      <w:r w:rsidRPr="0037639E">
        <w:rPr>
          <w:rFonts w:cs="Calibri"/>
          <w:spacing w:val="-2"/>
        </w:rPr>
        <w:t xml:space="preserve"> Systém zjednotí vstup do všetkých existujúcich archívov fotografií, prinesie predaj fotografií cez e</w:t>
      </w:r>
      <w:r>
        <w:rPr>
          <w:rFonts w:cs="Calibri"/>
          <w:spacing w:val="-2"/>
        </w:rPr>
        <w:t>-</w:t>
      </w:r>
      <w:proofErr w:type="spellStart"/>
      <w:r w:rsidRPr="0037639E">
        <w:rPr>
          <w:rFonts w:cs="Calibri"/>
          <w:spacing w:val="-2"/>
        </w:rPr>
        <w:t>shop</w:t>
      </w:r>
      <w:proofErr w:type="spellEnd"/>
      <w:r w:rsidRPr="0037639E">
        <w:rPr>
          <w:rFonts w:cs="Calibri"/>
          <w:spacing w:val="-2"/>
        </w:rPr>
        <w:t xml:space="preserve"> a významne zvýši komfort pre odberateľov. Na tento projekt dostala agentúra investičné prostriedky od Ministerstva kultúry SR. </w:t>
      </w:r>
    </w:p>
    <w:p w:rsidR="005C7B4C" w:rsidRPr="00F35578" w:rsidRDefault="005C7B4C" w:rsidP="005C7B4C">
      <w:pPr>
        <w:pStyle w:val="Standard"/>
        <w:spacing w:before="120" w:line="276" w:lineRule="auto"/>
        <w:rPr>
          <w:rFonts w:ascii="Calibri" w:hAnsi="Calibri" w:cs="Calibri"/>
          <w:bCs/>
          <w:sz w:val="22"/>
          <w:szCs w:val="22"/>
        </w:rPr>
      </w:pPr>
      <w:r w:rsidRPr="0037639E">
        <w:rPr>
          <w:rFonts w:ascii="Calibri" w:hAnsi="Calibri" w:cs="Calibri"/>
          <w:b/>
          <w:sz w:val="22"/>
          <w:szCs w:val="22"/>
        </w:rPr>
        <w:t xml:space="preserve">     TASR uskutočnila v hodnotenom období </w:t>
      </w:r>
      <w:r>
        <w:rPr>
          <w:rFonts w:ascii="Calibri" w:hAnsi="Calibri" w:cs="Calibri"/>
          <w:b/>
          <w:sz w:val="22"/>
          <w:szCs w:val="22"/>
        </w:rPr>
        <w:t>špecifické</w:t>
      </w:r>
      <w:r w:rsidRPr="0037639E">
        <w:rPr>
          <w:rFonts w:ascii="Calibri" w:hAnsi="Calibri" w:cs="Calibri"/>
          <w:b/>
          <w:sz w:val="22"/>
          <w:szCs w:val="22"/>
        </w:rPr>
        <w:t xml:space="preserve"> projekty:  projekt k 30. výročiu vzniku Slovenskej republiky a projekt Voľby 2022.</w:t>
      </w:r>
      <w:r w:rsidRPr="0037639E">
        <w:rPr>
          <w:rFonts w:ascii="Calibri" w:hAnsi="Calibri" w:cs="Calibri"/>
          <w:bCs/>
          <w:sz w:val="22"/>
          <w:szCs w:val="22"/>
        </w:rPr>
        <w:t xml:space="preserve"> </w:t>
      </w:r>
      <w:r w:rsidRPr="00F35578">
        <w:rPr>
          <w:rFonts w:ascii="Calibri" w:hAnsi="Calibri" w:cs="Calibri"/>
          <w:bCs/>
          <w:sz w:val="22"/>
          <w:szCs w:val="22"/>
        </w:rPr>
        <w:t xml:space="preserve">TASR je počas volieb záložným úložiskom a distribútorom informácií pre Štatistický úrad SR v prípade jeho výpadku, či potenciálnej bezpečnostnej hrozby. </w:t>
      </w:r>
    </w:p>
    <w:p w:rsidR="005C7B4C" w:rsidRPr="0037639E" w:rsidRDefault="005C7B4C" w:rsidP="005C7B4C">
      <w:pPr>
        <w:widowControl w:val="0"/>
        <w:autoSpaceDE w:val="0"/>
        <w:autoSpaceDN w:val="0"/>
        <w:adjustRightInd w:val="0"/>
        <w:spacing w:before="120" w:after="0" w:line="276" w:lineRule="auto"/>
        <w:ind w:right="57"/>
        <w:rPr>
          <w:rFonts w:cs="Calibri"/>
          <w:spacing w:val="-2"/>
        </w:rPr>
      </w:pPr>
      <w:r w:rsidRPr="0037639E">
        <w:rPr>
          <w:rFonts w:cs="Calibri"/>
          <w:spacing w:val="-2"/>
        </w:rPr>
        <w:t xml:space="preserve">     TASR pokračuje vo výučbe </w:t>
      </w:r>
      <w:r w:rsidRPr="0037639E">
        <w:rPr>
          <w:rFonts w:cs="Calibri"/>
          <w:b/>
          <w:spacing w:val="-2"/>
        </w:rPr>
        <w:t>predmetu Agentúrna žurnalistika na UCM v Trnave</w:t>
      </w:r>
      <w:r w:rsidRPr="0037639E">
        <w:rPr>
          <w:rFonts w:cs="Calibri"/>
          <w:spacing w:val="-2"/>
        </w:rPr>
        <w:t xml:space="preserve">. Výučbu zabezpečuje manažment a vedúci redaktori TASR. Prínosom je aj skutočnosť, že TASR viacerých študentov už zamestnala a pracujú v agentúre na pozíciách redaktorov, dispečerov či webových editorov. Za toto úsilie bola TASR odmenená pamätnou medailou rektorky UCM pri príležitosti 25. výročia vzniku univerzity. </w:t>
      </w:r>
    </w:p>
    <w:p w:rsidR="005C7B4C" w:rsidRDefault="005C7B4C" w:rsidP="005C7B4C">
      <w:pPr>
        <w:pStyle w:val="Bezriadkovania"/>
        <w:spacing w:before="120" w:line="276" w:lineRule="auto"/>
        <w:ind w:right="-34"/>
        <w:rPr>
          <w:rFonts w:cs="Calibri"/>
        </w:rPr>
      </w:pPr>
      <w:r>
        <w:rPr>
          <w:rFonts w:cs="Calibri"/>
        </w:rPr>
        <w:t xml:space="preserve">     Novinkou bolo nadviazanie </w:t>
      </w:r>
      <w:r w:rsidRPr="00F60183">
        <w:rPr>
          <w:rFonts w:cs="Calibri"/>
          <w:b/>
          <w:bCs/>
        </w:rPr>
        <w:t>spolupráce s agentúrou AKO</w:t>
      </w:r>
      <w:r>
        <w:rPr>
          <w:rFonts w:cs="Calibri"/>
        </w:rPr>
        <w:t xml:space="preserve">. Na základe zmluvy TASR priniesla vlastný prieskum, ktorý sa týkal vzniku Slovenskej republiky a vojny na Ukrajine. Výsledky prieskumu významne rezonovali v závere roku v médiách. Spolupráca bude pokračovať v ďalšom období. </w:t>
      </w:r>
    </w:p>
    <w:p w:rsidR="005C7B4C" w:rsidRPr="00F60183" w:rsidRDefault="005C7B4C" w:rsidP="005C7B4C">
      <w:pPr>
        <w:pStyle w:val="Bezriadkovania"/>
        <w:spacing w:before="120" w:line="276" w:lineRule="auto"/>
        <w:ind w:right="-34"/>
        <w:rPr>
          <w:rFonts w:cs="Calibri"/>
          <w:b/>
          <w:bCs/>
        </w:rPr>
      </w:pPr>
      <w:r>
        <w:rPr>
          <w:rFonts w:cs="Calibri"/>
        </w:rPr>
        <w:t xml:space="preserve">     </w:t>
      </w:r>
      <w:r w:rsidRPr="00F60183">
        <w:rPr>
          <w:rFonts w:cs="Calibri"/>
          <w:b/>
          <w:bCs/>
        </w:rPr>
        <w:t>V spolupráci so Slovenským národným múzeom v Bratislava TASR pripravila výstavu Športové triumfy Slovenska objektívmi fotografov TASR.</w:t>
      </w:r>
    </w:p>
    <w:p w:rsidR="005C7B4C" w:rsidRDefault="005C7B4C" w:rsidP="005C7B4C">
      <w:pPr>
        <w:pStyle w:val="Bezriadkovania"/>
        <w:spacing w:before="120" w:line="276" w:lineRule="auto"/>
        <w:ind w:right="-34"/>
        <w:rPr>
          <w:rFonts w:cs="Calibri"/>
        </w:rPr>
      </w:pPr>
      <w:r>
        <w:rPr>
          <w:rFonts w:cs="Calibri"/>
        </w:rPr>
        <w:t xml:space="preserve">     V rámci starostlivosti o zdravie zamestnancov TASR v závere roku </w:t>
      </w:r>
      <w:r w:rsidRPr="00F60183">
        <w:rPr>
          <w:rFonts w:cs="Calibri"/>
          <w:b/>
          <w:bCs/>
        </w:rPr>
        <w:t>pripravila koncepciu starostlivosti o duševné zdravie.</w:t>
      </w:r>
      <w:r>
        <w:rPr>
          <w:rFonts w:cs="Calibri"/>
        </w:rPr>
        <w:t xml:space="preserve"> V januári sa začne cyklus stretnutí s certifikovaným psychoterapeutom priamo v priestoroch agentúry. </w:t>
      </w:r>
    </w:p>
    <w:p w:rsidR="005C7B4C" w:rsidRDefault="005C7B4C" w:rsidP="005C7B4C">
      <w:pPr>
        <w:pStyle w:val="Bezriadkovania"/>
        <w:spacing w:before="120" w:line="276" w:lineRule="auto"/>
        <w:ind w:right="-34"/>
        <w:rPr>
          <w:rFonts w:cs="Calibri"/>
        </w:rPr>
      </w:pPr>
      <w:r>
        <w:rPr>
          <w:rFonts w:cs="Calibri"/>
        </w:rPr>
        <w:t xml:space="preserve">     V septembri sa skončilo funkčné obdobie generálneho riaditeľa TASR. Správna rada vyhlásila výzvu pre kandidátov na túto pozíciu. Prihlásili sa traja záujemcovia. </w:t>
      </w:r>
      <w:r w:rsidRPr="00F60183">
        <w:rPr>
          <w:rFonts w:cs="Calibri"/>
          <w:b/>
          <w:bCs/>
        </w:rPr>
        <w:t xml:space="preserve">Na základe projektu a verejného vypočutia Správna rada TASR zvolia na ďalších 5 rokov za generálneho riaditeľa TASR PhDr. </w:t>
      </w:r>
      <w:r w:rsidRPr="00F60183">
        <w:rPr>
          <w:rFonts w:cs="Calibri"/>
          <w:b/>
          <w:bCs/>
        </w:rPr>
        <w:lastRenderedPageBreak/>
        <w:t xml:space="preserve">Vladimíra </w:t>
      </w:r>
      <w:proofErr w:type="spellStart"/>
      <w:r w:rsidRPr="00F60183">
        <w:rPr>
          <w:rFonts w:cs="Calibri"/>
          <w:b/>
          <w:bCs/>
        </w:rPr>
        <w:t>Puchalu</w:t>
      </w:r>
      <w:proofErr w:type="spellEnd"/>
      <w:r>
        <w:rPr>
          <w:rFonts w:cs="Calibri"/>
        </w:rPr>
        <w:t xml:space="preserve">, ktorý predstavil svoj projekt s názvom Budovanie pevného verejnoprávneho piliera. </w:t>
      </w:r>
    </w:p>
    <w:p w:rsidR="005C7B4C" w:rsidRDefault="005C7B4C" w:rsidP="005C7B4C">
      <w:pPr>
        <w:pStyle w:val="Bezriadkovania"/>
        <w:spacing w:before="120" w:line="276" w:lineRule="auto"/>
        <w:ind w:right="-34"/>
        <w:rPr>
          <w:rFonts w:cs="Calibri"/>
        </w:rPr>
      </w:pPr>
      <w:r>
        <w:rPr>
          <w:rFonts w:cs="Calibri"/>
        </w:rPr>
        <w:t xml:space="preserve">     TASR v súčasnosti preberajú všetky relevantné médiá na Slovensku a je silnou značkou kvalitných, rýchlych a férových správ. </w:t>
      </w:r>
    </w:p>
    <w:p w:rsidR="005C7B4C" w:rsidRDefault="005C7B4C" w:rsidP="005C7B4C">
      <w:pPr>
        <w:pStyle w:val="Bezriadkovania"/>
        <w:spacing w:before="120" w:line="276" w:lineRule="auto"/>
        <w:ind w:right="-34"/>
        <w:rPr>
          <w:rFonts w:cs="Calibri"/>
        </w:rPr>
      </w:pPr>
    </w:p>
    <w:p w:rsidR="005C7B4C" w:rsidRDefault="005C7B4C" w:rsidP="005C7B4C">
      <w:pPr>
        <w:pStyle w:val="Bezriadkovania"/>
        <w:spacing w:before="120" w:line="276" w:lineRule="auto"/>
        <w:ind w:right="-34"/>
        <w:rPr>
          <w:rFonts w:cs="Calibri"/>
        </w:rPr>
      </w:pPr>
      <w:r>
        <w:rPr>
          <w:rFonts w:cs="Calibri"/>
        </w:rPr>
        <w:t>Členovia Správnej rady v krátkej diskusii ocenili prácu spravodajského úseku a vyvážené informácie, ktoré spravodajstvo TASR dlhodobo prináša</w:t>
      </w:r>
      <w:r w:rsidR="00750806">
        <w:rPr>
          <w:rFonts w:cs="Calibri"/>
        </w:rPr>
        <w:t xml:space="preserve">. Veľkým prínosom pre spravodajstvo bolo podľa nich aj vytvorenie postu spravodajkyne v Českej republike. Ako uviedol V. </w:t>
      </w:r>
      <w:proofErr w:type="spellStart"/>
      <w:r w:rsidR="00750806">
        <w:rPr>
          <w:rFonts w:cs="Calibri"/>
        </w:rPr>
        <w:t>Puchala</w:t>
      </w:r>
      <w:proofErr w:type="spellEnd"/>
      <w:r w:rsidR="00750806">
        <w:rPr>
          <w:rFonts w:cs="Calibri"/>
        </w:rPr>
        <w:t>, TASR plánuje otvorenie spravodajsk</w:t>
      </w:r>
      <w:r w:rsidR="00150944">
        <w:rPr>
          <w:rFonts w:cs="Calibri"/>
        </w:rPr>
        <w:t>ého</w:t>
      </w:r>
      <w:r w:rsidR="00750806">
        <w:rPr>
          <w:rFonts w:cs="Calibri"/>
        </w:rPr>
        <w:t xml:space="preserve"> post</w:t>
      </w:r>
      <w:r w:rsidR="00150944">
        <w:rPr>
          <w:rFonts w:cs="Calibri"/>
        </w:rPr>
        <w:t>u</w:t>
      </w:r>
      <w:r w:rsidR="00750806">
        <w:rPr>
          <w:rFonts w:cs="Calibri"/>
        </w:rPr>
        <w:t xml:space="preserve"> </w:t>
      </w:r>
      <w:r w:rsidR="00150944">
        <w:rPr>
          <w:rFonts w:cs="Calibri"/>
        </w:rPr>
        <w:t xml:space="preserve">napr. v </w:t>
      </w:r>
      <w:r w:rsidR="00750806">
        <w:rPr>
          <w:rFonts w:cs="Calibri"/>
        </w:rPr>
        <w:t>Nemecku, závisí to však od finančnej situácie agentúry v budúcnosti.</w:t>
      </w:r>
    </w:p>
    <w:p w:rsidR="00750806" w:rsidRDefault="00750806" w:rsidP="005C7B4C">
      <w:pPr>
        <w:pStyle w:val="Bezriadkovania"/>
        <w:spacing w:before="120" w:line="276" w:lineRule="auto"/>
        <w:ind w:right="-34"/>
        <w:rPr>
          <w:rFonts w:cs="Calibri"/>
        </w:rPr>
      </w:pPr>
      <w:r>
        <w:rPr>
          <w:rFonts w:cs="Calibri"/>
        </w:rPr>
        <w:t>Správna rada vzala materiál na vedomie.</w:t>
      </w:r>
    </w:p>
    <w:p w:rsidR="00750806" w:rsidRDefault="00750806" w:rsidP="005C7B4C">
      <w:pPr>
        <w:pStyle w:val="Bezriadkovania"/>
        <w:spacing w:before="120" w:line="276" w:lineRule="auto"/>
        <w:ind w:right="-34"/>
        <w:rPr>
          <w:rFonts w:cs="Calibri"/>
        </w:rPr>
      </w:pPr>
      <w:r>
        <w:rPr>
          <w:rFonts w:cs="Calibri"/>
        </w:rPr>
        <w:t>__________________________________________________________________________________</w:t>
      </w:r>
    </w:p>
    <w:p w:rsidR="00750806" w:rsidRDefault="00750806" w:rsidP="00750806">
      <w:pPr>
        <w:pStyle w:val="Bezriadkovania"/>
        <w:numPr>
          <w:ilvl w:val="0"/>
          <w:numId w:val="2"/>
        </w:numPr>
        <w:spacing w:before="120" w:line="276" w:lineRule="auto"/>
        <w:ind w:right="-34"/>
        <w:rPr>
          <w:rFonts w:cs="Calibri"/>
          <w:b/>
        </w:rPr>
      </w:pPr>
      <w:r>
        <w:rPr>
          <w:rFonts w:cs="Calibri"/>
          <w:b/>
        </w:rPr>
        <w:t>Rôzne</w:t>
      </w:r>
    </w:p>
    <w:p w:rsidR="00750806" w:rsidRPr="00750806" w:rsidRDefault="00750806" w:rsidP="00750806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750806">
        <w:rPr>
          <w:rFonts w:asciiTheme="minorHAnsi" w:hAnsiTheme="minorHAnsi" w:cstheme="minorHAnsi"/>
        </w:rPr>
        <w:t>Členovia Správnej rady TASR sa dohodli na najbližšom termíne rokovania 2</w:t>
      </w:r>
      <w:r>
        <w:rPr>
          <w:rFonts w:asciiTheme="minorHAnsi" w:hAnsiTheme="minorHAnsi" w:cstheme="minorHAnsi"/>
        </w:rPr>
        <w:t>1</w:t>
      </w:r>
      <w:r w:rsidRPr="00750806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marc</w:t>
      </w:r>
      <w:r w:rsidRPr="00750806">
        <w:rPr>
          <w:rFonts w:asciiTheme="minorHAnsi" w:hAnsiTheme="minorHAnsi" w:cstheme="minorHAnsi"/>
        </w:rPr>
        <w:t>a 2023 o 15:00 v sídle TASR.</w:t>
      </w:r>
    </w:p>
    <w:p w:rsidR="00750806" w:rsidRPr="00750806" w:rsidRDefault="00750806" w:rsidP="00750806">
      <w:pPr>
        <w:ind w:left="360"/>
        <w:rPr>
          <w:rFonts w:asciiTheme="minorHAnsi" w:hAnsiTheme="minorHAnsi" w:cstheme="minorHAnsi"/>
        </w:rPr>
      </w:pPr>
      <w:r w:rsidRPr="00750806">
        <w:rPr>
          <w:rFonts w:asciiTheme="minorHAnsi" w:hAnsiTheme="minorHAnsi" w:cstheme="minorHAnsi"/>
        </w:rPr>
        <w:t>Predseda SR TASR J. Bednár v súlade s Rokovacím poriadkom SR TASR ukončil zasadnutie rady.</w:t>
      </w:r>
    </w:p>
    <w:p w:rsidR="00750806" w:rsidRPr="00750806" w:rsidRDefault="00750806" w:rsidP="00750806">
      <w:pPr>
        <w:ind w:left="360"/>
        <w:rPr>
          <w:rFonts w:asciiTheme="minorHAnsi" w:hAnsiTheme="minorHAnsi" w:cstheme="minorHAnsi"/>
        </w:rPr>
      </w:pPr>
      <w:r w:rsidRPr="00750806">
        <w:rPr>
          <w:rFonts w:asciiTheme="minorHAnsi" w:hAnsiTheme="minorHAnsi" w:cstheme="minorHAnsi"/>
        </w:rPr>
        <w:t>Bratislava, 2</w:t>
      </w:r>
      <w:r>
        <w:rPr>
          <w:rFonts w:asciiTheme="minorHAnsi" w:hAnsiTheme="minorHAnsi" w:cstheme="minorHAnsi"/>
        </w:rPr>
        <w:t>8. február</w:t>
      </w:r>
      <w:r w:rsidRPr="00750806">
        <w:rPr>
          <w:rFonts w:asciiTheme="minorHAnsi" w:hAnsiTheme="minorHAnsi" w:cstheme="minorHAnsi"/>
        </w:rPr>
        <w:t>a 2023</w:t>
      </w:r>
    </w:p>
    <w:p w:rsidR="00750806" w:rsidRPr="00750806" w:rsidRDefault="00750806" w:rsidP="00750806">
      <w:pPr>
        <w:ind w:left="360"/>
        <w:rPr>
          <w:rFonts w:asciiTheme="minorHAnsi" w:hAnsiTheme="minorHAnsi" w:cstheme="minorHAnsi"/>
        </w:rPr>
      </w:pPr>
    </w:p>
    <w:p w:rsidR="00750806" w:rsidRPr="00750806" w:rsidRDefault="00750806" w:rsidP="00750806">
      <w:pPr>
        <w:ind w:left="360"/>
        <w:rPr>
          <w:rFonts w:asciiTheme="minorHAnsi" w:hAnsiTheme="minorHAnsi" w:cstheme="minorHAnsi"/>
        </w:rPr>
      </w:pPr>
      <w:r w:rsidRPr="00750806">
        <w:rPr>
          <w:rFonts w:asciiTheme="minorHAnsi" w:hAnsiTheme="minorHAnsi" w:cstheme="minorHAnsi"/>
        </w:rPr>
        <w:t xml:space="preserve">Zapísal: </w:t>
      </w:r>
    </w:p>
    <w:p w:rsidR="00750806" w:rsidRDefault="00750806" w:rsidP="00750806">
      <w:pPr>
        <w:ind w:left="360"/>
        <w:rPr>
          <w:rFonts w:asciiTheme="minorHAnsi" w:hAnsiTheme="minorHAnsi" w:cstheme="minorHAnsi"/>
        </w:rPr>
      </w:pPr>
    </w:p>
    <w:p w:rsidR="00750806" w:rsidRPr="00750806" w:rsidRDefault="00750806" w:rsidP="00750806">
      <w:pPr>
        <w:ind w:left="360"/>
        <w:rPr>
          <w:rFonts w:asciiTheme="minorHAnsi" w:hAnsiTheme="minorHAnsi" w:cstheme="minorHAnsi"/>
        </w:rPr>
      </w:pPr>
    </w:p>
    <w:p w:rsidR="00750806" w:rsidRPr="00750806" w:rsidRDefault="00750806" w:rsidP="00750806">
      <w:pPr>
        <w:ind w:left="360"/>
        <w:rPr>
          <w:rFonts w:asciiTheme="minorHAnsi" w:hAnsiTheme="minorHAnsi" w:cstheme="minorHAnsi"/>
        </w:rPr>
      </w:pPr>
    </w:p>
    <w:p w:rsidR="00750806" w:rsidRPr="00750806" w:rsidRDefault="00750806" w:rsidP="00750806">
      <w:pPr>
        <w:ind w:left="360"/>
        <w:rPr>
          <w:rFonts w:asciiTheme="minorHAnsi" w:hAnsiTheme="minorHAnsi" w:cstheme="minorHAnsi"/>
        </w:rPr>
      </w:pPr>
    </w:p>
    <w:p w:rsidR="00750806" w:rsidRPr="00750806" w:rsidRDefault="00750806" w:rsidP="00750806">
      <w:pPr>
        <w:ind w:left="360"/>
        <w:rPr>
          <w:rFonts w:asciiTheme="minorHAnsi" w:hAnsiTheme="minorHAnsi" w:cstheme="minorHAnsi"/>
        </w:rPr>
      </w:pPr>
      <w:r w:rsidRPr="00750806">
        <w:rPr>
          <w:rFonts w:asciiTheme="minorHAnsi" w:hAnsiTheme="minorHAnsi" w:cstheme="minorHAnsi"/>
        </w:rPr>
        <w:t xml:space="preserve">                                      Jozef Bednár </w:t>
      </w:r>
      <w:proofErr w:type="spellStart"/>
      <w:r w:rsidRPr="00750806">
        <w:rPr>
          <w:rFonts w:asciiTheme="minorHAnsi" w:hAnsiTheme="minorHAnsi" w:cstheme="minorHAnsi"/>
        </w:rPr>
        <w:t>v.r</w:t>
      </w:r>
      <w:proofErr w:type="spellEnd"/>
      <w:r w:rsidRPr="00750806">
        <w:rPr>
          <w:rFonts w:asciiTheme="minorHAnsi" w:hAnsiTheme="minorHAnsi" w:cstheme="minorHAnsi"/>
        </w:rPr>
        <w:t>.</w:t>
      </w:r>
    </w:p>
    <w:p w:rsidR="00750806" w:rsidRPr="00750806" w:rsidRDefault="00750806" w:rsidP="00750806">
      <w:pPr>
        <w:pStyle w:val="Bezriadkovania"/>
        <w:spacing w:before="120" w:line="276" w:lineRule="auto"/>
        <w:ind w:left="360" w:right="-34"/>
        <w:rPr>
          <w:rFonts w:cs="Calibri"/>
          <w:b/>
        </w:rPr>
      </w:pPr>
    </w:p>
    <w:p w:rsidR="005C7B4C" w:rsidRPr="004253E7" w:rsidRDefault="005C7B4C" w:rsidP="005C7B4C">
      <w:pPr>
        <w:pStyle w:val="Bezriadkovania"/>
        <w:spacing w:before="120" w:line="276" w:lineRule="auto"/>
        <w:ind w:right="-34"/>
        <w:rPr>
          <w:rFonts w:cs="Calibri"/>
        </w:rPr>
      </w:pPr>
    </w:p>
    <w:p w:rsidR="005C7B4C" w:rsidRDefault="005C7B4C" w:rsidP="005C7B4C">
      <w:pPr>
        <w:tabs>
          <w:tab w:val="left" w:pos="10773"/>
        </w:tabs>
        <w:spacing w:after="120"/>
        <w:ind w:right="-40" w:firstLine="720"/>
        <w:jc w:val="both"/>
        <w:rPr>
          <w:sz w:val="24"/>
          <w:szCs w:val="24"/>
        </w:rPr>
      </w:pPr>
    </w:p>
    <w:p w:rsidR="005C7B4C" w:rsidRDefault="005C7B4C" w:rsidP="005C7B4C">
      <w:pPr>
        <w:tabs>
          <w:tab w:val="left" w:pos="10773"/>
        </w:tabs>
        <w:spacing w:after="120"/>
        <w:ind w:right="-40"/>
        <w:jc w:val="both"/>
        <w:rPr>
          <w:sz w:val="24"/>
          <w:szCs w:val="24"/>
        </w:rPr>
      </w:pPr>
    </w:p>
    <w:p w:rsidR="005C7B4C" w:rsidRPr="005C7B4C" w:rsidRDefault="005C7B4C" w:rsidP="005C7B4C">
      <w:pPr>
        <w:tabs>
          <w:tab w:val="left" w:pos="567"/>
        </w:tabs>
        <w:rPr>
          <w:rFonts w:asciiTheme="minorHAnsi" w:hAnsiTheme="minorHAnsi" w:cstheme="minorHAnsi"/>
        </w:rPr>
      </w:pPr>
    </w:p>
    <w:p w:rsidR="005C7B4C" w:rsidRPr="005C7B4C" w:rsidRDefault="005C7B4C" w:rsidP="005C7B4C">
      <w:pPr>
        <w:tabs>
          <w:tab w:val="left" w:pos="567"/>
        </w:tabs>
        <w:ind w:left="360"/>
        <w:rPr>
          <w:rFonts w:asciiTheme="minorHAnsi" w:hAnsiTheme="minorHAnsi" w:cstheme="minorHAnsi"/>
          <w:b/>
        </w:rPr>
      </w:pPr>
    </w:p>
    <w:p w:rsidR="00280CB7" w:rsidRDefault="00280CB7"/>
    <w:sectPr w:rsidR="00280CB7" w:rsidSect="00280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37D54"/>
    <w:multiLevelType w:val="hybridMultilevel"/>
    <w:tmpl w:val="B9B04B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13498"/>
    <w:multiLevelType w:val="hybridMultilevel"/>
    <w:tmpl w:val="6ECC0732"/>
    <w:lvl w:ilvl="0" w:tplc="13B447A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4C"/>
    <w:rsid w:val="00150944"/>
    <w:rsid w:val="00280CB7"/>
    <w:rsid w:val="005C7B4C"/>
    <w:rsid w:val="00750806"/>
    <w:rsid w:val="0094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84704-9E87-477D-943E-DF012AF5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C7B4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C7B4C"/>
    <w:pPr>
      <w:ind w:left="720"/>
      <w:contextualSpacing/>
    </w:pPr>
  </w:style>
  <w:style w:type="paragraph" w:styleId="Bezriadkovania">
    <w:name w:val="No Spacing"/>
    <w:uiPriority w:val="1"/>
    <w:qFormat/>
    <w:rsid w:val="005C7B4C"/>
    <w:pPr>
      <w:spacing w:after="0" w:line="240" w:lineRule="auto"/>
    </w:pPr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nhideWhenUsed/>
    <w:rsid w:val="005C7B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PtaChar">
    <w:name w:val="Päta Char"/>
    <w:basedOn w:val="Predvolenpsmoodseku"/>
    <w:link w:val="Pta"/>
    <w:rsid w:val="005C7B4C"/>
    <w:rPr>
      <w:rFonts w:ascii="Times New Roman" w:eastAsia="Times New Roman" w:hAnsi="Times New Roman" w:cs="Times New Roman"/>
      <w:sz w:val="20"/>
      <w:szCs w:val="20"/>
    </w:rPr>
  </w:style>
  <w:style w:type="paragraph" w:customStyle="1" w:styleId="Standard">
    <w:name w:val="Standard"/>
    <w:rsid w:val="005C7B4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B0C44-4237-46A5-9254-D6CDFD4BF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9706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Daniel Forgács</cp:lastModifiedBy>
  <cp:revision>2</cp:revision>
  <dcterms:created xsi:type="dcterms:W3CDTF">2023-03-03T13:49:00Z</dcterms:created>
  <dcterms:modified xsi:type="dcterms:W3CDTF">2023-03-03T13:49:00Z</dcterms:modified>
</cp:coreProperties>
</file>