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67" w:rsidRPr="00CA1B67" w:rsidRDefault="00CA1B67" w:rsidP="00CA1B67">
      <w:pPr>
        <w:rPr>
          <w:rFonts w:asciiTheme="minorHAnsi" w:hAnsiTheme="minorHAnsi" w:cstheme="minorHAnsi"/>
          <w:b/>
          <w:sz w:val="20"/>
        </w:rPr>
      </w:pPr>
      <w:r>
        <w:t xml:space="preserve">                                                                 </w:t>
      </w:r>
      <w:r w:rsidRPr="00CA1B67">
        <w:rPr>
          <w:rFonts w:asciiTheme="minorHAnsi" w:hAnsiTheme="minorHAnsi" w:cstheme="minorHAnsi"/>
          <w:b/>
          <w:sz w:val="20"/>
        </w:rPr>
        <w:t>ZÁPIS č. 3</w:t>
      </w:r>
    </w:p>
    <w:p w:rsidR="00CA1B67" w:rsidRPr="00CA1B67" w:rsidRDefault="00CA1B67" w:rsidP="00CA1B67">
      <w:pPr>
        <w:tabs>
          <w:tab w:val="left" w:pos="6330"/>
        </w:tabs>
        <w:rPr>
          <w:rFonts w:asciiTheme="minorHAnsi" w:hAnsiTheme="minorHAnsi" w:cstheme="minorHAnsi"/>
          <w:b/>
          <w:sz w:val="20"/>
        </w:rPr>
      </w:pPr>
      <w:r w:rsidRPr="00CA1B67">
        <w:rPr>
          <w:rFonts w:asciiTheme="minorHAnsi" w:hAnsiTheme="minorHAnsi" w:cstheme="minorHAnsi"/>
          <w:b/>
          <w:sz w:val="20"/>
        </w:rPr>
        <w:t xml:space="preserve">                                                                               </w:t>
      </w:r>
    </w:p>
    <w:p w:rsidR="00CA1B67" w:rsidRPr="00CA1B67" w:rsidRDefault="00CA1B67" w:rsidP="00CA1B67">
      <w:pPr>
        <w:tabs>
          <w:tab w:val="left" w:pos="6330"/>
        </w:tabs>
        <w:rPr>
          <w:rFonts w:asciiTheme="minorHAnsi" w:hAnsiTheme="minorHAnsi" w:cstheme="minorHAnsi"/>
          <w:b/>
          <w:sz w:val="20"/>
        </w:rPr>
      </w:pPr>
    </w:p>
    <w:p w:rsidR="00CA1B67" w:rsidRPr="00CA1B67" w:rsidRDefault="00CA1B67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u w:val="single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u w:val="single"/>
          <w:lang w:eastAsia="en-US"/>
        </w:rPr>
      </w:pPr>
      <w:r w:rsidRPr="00CA1B67">
        <w:rPr>
          <w:rFonts w:asciiTheme="minorHAnsi" w:hAnsiTheme="minorHAnsi" w:cstheme="minorHAnsi"/>
          <w:b/>
          <w:sz w:val="20"/>
          <w:u w:val="single"/>
          <w:lang w:eastAsia="en-US"/>
        </w:rPr>
        <w:t xml:space="preserve">PER ROLLAM </w:t>
      </w:r>
      <w:r w:rsidR="00863C6F">
        <w:rPr>
          <w:rFonts w:asciiTheme="minorHAnsi" w:hAnsiTheme="minorHAnsi" w:cstheme="minorHAnsi"/>
          <w:b/>
          <w:sz w:val="20"/>
          <w:u w:val="single"/>
          <w:lang w:eastAsia="en-US"/>
        </w:rPr>
        <w:t>hlasovanie</w:t>
      </w:r>
      <w:r w:rsidRPr="00CA1B67">
        <w:rPr>
          <w:rFonts w:asciiTheme="minorHAnsi" w:hAnsiTheme="minorHAnsi" w:cstheme="minorHAnsi"/>
          <w:b/>
          <w:sz w:val="20"/>
          <w:u w:val="single"/>
          <w:lang w:eastAsia="en-US"/>
        </w:rPr>
        <w:t xml:space="preserve"> Správnej rady TASR - 17. marca 2020</w:t>
      </w: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  <w:r w:rsidRPr="00CA1B67">
        <w:rPr>
          <w:rFonts w:asciiTheme="minorHAnsi" w:hAnsiTheme="minorHAnsi" w:cstheme="minorHAnsi"/>
          <w:b/>
          <w:sz w:val="20"/>
          <w:lang w:eastAsia="en-US"/>
        </w:rPr>
        <w:t xml:space="preserve">1. Zmluva o poskytovaní služieb vo verejnom záujme č. MK – 2/2020/M, Dodatok č. 1 č. MK-14/2020/M a Dodatok č. 2 MK – 27/2020/M. </w:t>
      </w: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CA1B67" w:rsidRPr="00CA1B67" w:rsidRDefault="00CA1B67" w:rsidP="00CA1B67">
      <w:pPr>
        <w:rPr>
          <w:rFonts w:asciiTheme="minorHAnsi" w:hAnsiTheme="minorHAnsi" w:cstheme="minorHAnsi"/>
          <w:sz w:val="20"/>
        </w:rPr>
      </w:pPr>
      <w:r w:rsidRPr="00CA1B67">
        <w:rPr>
          <w:rFonts w:asciiTheme="minorHAnsi" w:hAnsiTheme="minorHAnsi" w:cstheme="minorHAnsi"/>
          <w:sz w:val="20"/>
        </w:rPr>
        <w:t>ZA: 5                 PROTI: 0                     ZDRŽAL SA: 0</w:t>
      </w: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CA1B67" w:rsidRDefault="00CA1B67" w:rsidP="00CA1B67">
      <w:pPr>
        <w:rPr>
          <w:rFonts w:asciiTheme="minorHAnsi" w:hAnsiTheme="minorHAnsi" w:cstheme="minorHAnsi"/>
          <w:b/>
          <w:sz w:val="20"/>
        </w:rPr>
      </w:pPr>
      <w:r w:rsidRPr="00CA1B67">
        <w:rPr>
          <w:rFonts w:asciiTheme="minorHAnsi" w:hAnsiTheme="minorHAnsi" w:cstheme="minorHAnsi"/>
          <w:b/>
          <w:sz w:val="20"/>
        </w:rPr>
        <w:t>UZNESENIE č. 7/2020:</w:t>
      </w:r>
    </w:p>
    <w:p w:rsidR="00CA1B67" w:rsidRPr="00CA1B67" w:rsidRDefault="00CA1B67" w:rsidP="00CA1B67">
      <w:pPr>
        <w:rPr>
          <w:rFonts w:asciiTheme="minorHAnsi" w:hAnsiTheme="minorHAnsi" w:cstheme="minorHAnsi"/>
          <w:b/>
          <w:sz w:val="20"/>
        </w:rPr>
      </w:pPr>
    </w:p>
    <w:p w:rsidR="00CA1B67" w:rsidRPr="00CA1B67" w:rsidRDefault="00CA1B67" w:rsidP="00CA1B67">
      <w:pPr>
        <w:rPr>
          <w:rFonts w:asciiTheme="minorHAnsi" w:hAnsiTheme="minorHAnsi" w:cstheme="minorHAnsi"/>
          <w:b/>
          <w:sz w:val="20"/>
        </w:rPr>
      </w:pPr>
      <w:r w:rsidRPr="00CA1B67">
        <w:rPr>
          <w:rFonts w:asciiTheme="minorHAnsi" w:hAnsiTheme="minorHAnsi" w:cstheme="minorHAnsi"/>
          <w:sz w:val="20"/>
        </w:rPr>
        <w:t>Členovia Správne</w:t>
      </w:r>
      <w:r>
        <w:rPr>
          <w:rFonts w:asciiTheme="minorHAnsi" w:hAnsiTheme="minorHAnsi" w:cstheme="minorHAnsi"/>
          <w:sz w:val="20"/>
        </w:rPr>
        <w:t>j</w:t>
      </w:r>
      <w:r w:rsidRPr="00CA1B67">
        <w:rPr>
          <w:rFonts w:asciiTheme="minorHAnsi" w:hAnsiTheme="minorHAnsi" w:cstheme="minorHAnsi"/>
          <w:sz w:val="20"/>
        </w:rPr>
        <w:t xml:space="preserve"> rady TASR schválili Zmluvu</w:t>
      </w:r>
      <w:r w:rsidRPr="00CA1B67">
        <w:rPr>
          <w:rFonts w:asciiTheme="minorHAnsi" w:hAnsiTheme="minorHAnsi" w:cstheme="minorHAnsi"/>
          <w:b/>
          <w:sz w:val="20"/>
        </w:rPr>
        <w:t xml:space="preserve"> </w:t>
      </w:r>
      <w:r w:rsidRPr="00CA1B67">
        <w:rPr>
          <w:rFonts w:asciiTheme="minorHAnsi" w:hAnsiTheme="minorHAnsi" w:cstheme="minorHAnsi"/>
          <w:sz w:val="20"/>
          <w:lang w:eastAsia="en-US"/>
        </w:rPr>
        <w:t>o poskytovaní služieb vo verejnom záujme č. MK – 2/2020/M, Dodatok č. 1 č. MK-14/2020/M a Dodatok č. 2 MK – 27/2020/M.</w:t>
      </w:r>
    </w:p>
    <w:p w:rsidR="00CA1B67" w:rsidRPr="00CA1B67" w:rsidRDefault="00CA1B67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  <w:r w:rsidRPr="00CA1B67">
        <w:rPr>
          <w:rFonts w:asciiTheme="minorHAnsi" w:hAnsiTheme="minorHAnsi" w:cstheme="minorHAnsi"/>
          <w:b/>
          <w:sz w:val="20"/>
          <w:lang w:eastAsia="en-US"/>
        </w:rPr>
        <w:t>2. Hodnotenie spravodajstva TASR počas volieb do NR SR.</w:t>
      </w: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0"/>
          <w:lang w:eastAsia="en-US"/>
        </w:rPr>
      </w:pPr>
    </w:p>
    <w:p w:rsidR="00A31011" w:rsidRDefault="00CA1B67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  <w:r w:rsidRPr="00CA1B67">
        <w:rPr>
          <w:rFonts w:asciiTheme="minorHAnsi" w:hAnsiTheme="minorHAnsi" w:cstheme="minorHAnsi"/>
          <w:sz w:val="20"/>
          <w:lang w:eastAsia="en-US"/>
        </w:rPr>
        <w:t>Členovia Správnej rady TASR vzali materiál na vedomie.</w:t>
      </w: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  <w:lang w:eastAsia="en-US"/>
        </w:rPr>
        <w:t>Bratislava, 17. marca 2020</w:t>
      </w: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  <w:lang w:eastAsia="en-US"/>
        </w:rPr>
        <w:t>Zapísal:</w:t>
      </w: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  <w:lang w:eastAsia="en-US"/>
        </w:rPr>
        <w:t xml:space="preserve">Peter </w:t>
      </w:r>
      <w:proofErr w:type="spellStart"/>
      <w:r>
        <w:rPr>
          <w:rFonts w:asciiTheme="minorHAnsi" w:hAnsiTheme="minorHAnsi" w:cstheme="minorHAnsi"/>
          <w:sz w:val="20"/>
          <w:lang w:eastAsia="en-US"/>
        </w:rPr>
        <w:t>Mestický</w:t>
      </w:r>
      <w:proofErr w:type="spellEnd"/>
      <w:r>
        <w:rPr>
          <w:rFonts w:asciiTheme="minorHAnsi" w:hAnsiTheme="minorHAnsi" w:cstheme="minorHAnsi"/>
          <w:sz w:val="20"/>
          <w:lang w:eastAsia="en-US"/>
        </w:rPr>
        <w:t xml:space="preserve"> v.r.</w:t>
      </w: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7F7F2A" w:rsidRPr="00CA1B67" w:rsidRDefault="007F7F2A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A31011" w:rsidRPr="00CA1B67" w:rsidRDefault="00A31011" w:rsidP="00A3101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0"/>
          <w:lang w:eastAsia="en-US"/>
        </w:rPr>
      </w:pPr>
    </w:p>
    <w:p w:rsidR="003703B8" w:rsidRPr="00CA1B67" w:rsidRDefault="003703B8" w:rsidP="00A31011">
      <w:pPr>
        <w:rPr>
          <w:rFonts w:asciiTheme="minorHAnsi" w:hAnsiTheme="minorHAnsi" w:cstheme="minorHAnsi"/>
          <w:sz w:val="20"/>
        </w:rPr>
      </w:pPr>
    </w:p>
    <w:sectPr w:rsidR="003703B8" w:rsidRPr="00CA1B67" w:rsidSect="0037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011"/>
    <w:rsid w:val="002B1416"/>
    <w:rsid w:val="003703B8"/>
    <w:rsid w:val="007F7F2A"/>
    <w:rsid w:val="00863C6F"/>
    <w:rsid w:val="00A31011"/>
    <w:rsid w:val="00BD32C0"/>
    <w:rsid w:val="00CA1B67"/>
    <w:rsid w:val="00DB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10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4</cp:revision>
  <dcterms:created xsi:type="dcterms:W3CDTF">2020-04-15T06:11:00Z</dcterms:created>
  <dcterms:modified xsi:type="dcterms:W3CDTF">2020-04-21T05:26:00Z</dcterms:modified>
</cp:coreProperties>
</file>