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B3" w:rsidRDefault="007C18B3" w:rsidP="007C18B3">
      <w:pPr>
        <w:rPr>
          <w:rFonts w:asciiTheme="minorHAnsi" w:hAnsiTheme="minorHAnsi"/>
          <w:b/>
          <w:sz w:val="20"/>
          <w:szCs w:val="20"/>
        </w:rPr>
      </w:pPr>
      <w:r>
        <w:t xml:space="preserve">                                                                            </w:t>
      </w:r>
      <w:r w:rsidR="00313EF0">
        <w:rPr>
          <w:rFonts w:asciiTheme="minorHAnsi" w:hAnsiTheme="minorHAnsi"/>
          <w:b/>
          <w:sz w:val="20"/>
          <w:szCs w:val="20"/>
        </w:rPr>
        <w:t>ZÁPIS č. 9</w:t>
      </w:r>
    </w:p>
    <w:p w:rsidR="007C18B3" w:rsidRPr="000A69B5" w:rsidRDefault="007C18B3" w:rsidP="007C18B3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7C18B3" w:rsidRDefault="007C18B3" w:rsidP="007C18B3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24. septembra 2019</w:t>
      </w:r>
      <w:r w:rsidRPr="000A69B5">
        <w:rPr>
          <w:rFonts w:asciiTheme="minorHAnsi" w:hAnsiTheme="minorHAnsi"/>
          <w:b/>
          <w:sz w:val="20"/>
          <w:szCs w:val="20"/>
        </w:rPr>
        <w:t xml:space="preserve"> so začiatkom o </w:t>
      </w:r>
      <w:r>
        <w:rPr>
          <w:rFonts w:asciiTheme="minorHAnsi" w:hAnsiTheme="minorHAnsi"/>
          <w:b/>
          <w:sz w:val="20"/>
          <w:szCs w:val="20"/>
        </w:rPr>
        <w:t>15.00</w:t>
      </w:r>
      <w:r w:rsidRPr="000A69B5">
        <w:rPr>
          <w:rFonts w:asciiTheme="minorHAnsi" w:hAnsiTheme="minorHAnsi"/>
          <w:b/>
          <w:sz w:val="20"/>
          <w:szCs w:val="20"/>
        </w:rPr>
        <w:t xml:space="preserve"> h</w:t>
      </w:r>
    </w:p>
    <w:p w:rsidR="007C18B3" w:rsidRDefault="007C18B3" w:rsidP="007C18B3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</w:p>
    <w:p w:rsidR="007C18B3" w:rsidRDefault="007C18B3" w:rsidP="007C18B3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Jozef Tuhovčák, Ladislav Mikuš, Alena Klepochová , Árpád Korpás, Peter Mestický</w:t>
      </w:r>
    </w:p>
    <w:p w:rsidR="007C18B3" w:rsidRDefault="007C18B3" w:rsidP="007C18B3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</w:p>
    <w:p w:rsidR="007C18B3" w:rsidRPr="000A69B5" w:rsidRDefault="007C18B3" w:rsidP="007C18B3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7C18B3" w:rsidRPr="000A69B5" w:rsidRDefault="007C18B3" w:rsidP="007C18B3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7C18B3" w:rsidRDefault="007C18B3" w:rsidP="007C18B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7C18B3" w:rsidRDefault="007C18B3" w:rsidP="007C18B3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Jozef Tuhovčák</w:t>
      </w:r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7C18B3" w:rsidRDefault="007C18B3" w:rsidP="007C18B3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CC7F10">
        <w:rPr>
          <w:rFonts w:asciiTheme="minorHAnsi" w:hAnsiTheme="minorHAnsi" w:cstheme="minorHAnsi"/>
          <w:b/>
          <w:sz w:val="20"/>
          <w:szCs w:val="20"/>
        </w:rPr>
        <w:t>Program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7C18B3" w:rsidRPr="007C18B3" w:rsidRDefault="007C18B3" w:rsidP="007C18B3">
      <w:pPr>
        <w:numPr>
          <w:ilvl w:val="0"/>
          <w:numId w:val="1"/>
        </w:numPr>
        <w:spacing w:after="0" w:line="240" w:lineRule="auto"/>
        <w:rPr>
          <w:rFonts w:cs="Calibri"/>
          <w:b/>
          <w:sz w:val="20"/>
          <w:szCs w:val="20"/>
        </w:rPr>
      </w:pPr>
      <w:r w:rsidRPr="007C18B3">
        <w:rPr>
          <w:rFonts w:cs="Calibri"/>
          <w:b/>
          <w:sz w:val="20"/>
          <w:szCs w:val="20"/>
        </w:rPr>
        <w:t>TASR na trhu agentúrnych informácií - situácia a vývoj.</w:t>
      </w:r>
    </w:p>
    <w:p w:rsidR="007C18B3" w:rsidRDefault="007C18B3" w:rsidP="007C18B3">
      <w:pPr>
        <w:numPr>
          <w:ilvl w:val="0"/>
          <w:numId w:val="1"/>
        </w:numPr>
        <w:spacing w:after="0" w:line="240" w:lineRule="auto"/>
        <w:rPr>
          <w:rFonts w:cs="Calibri"/>
          <w:b/>
          <w:sz w:val="20"/>
          <w:szCs w:val="20"/>
        </w:rPr>
      </w:pPr>
      <w:r w:rsidRPr="007C18B3">
        <w:rPr>
          <w:rFonts w:cs="Calibri"/>
          <w:b/>
          <w:sz w:val="20"/>
          <w:szCs w:val="20"/>
        </w:rPr>
        <w:t xml:space="preserve">Rôzne : Informácia o projekte 75. výročia SNP v TASR. </w:t>
      </w:r>
    </w:p>
    <w:p w:rsidR="007C18B3" w:rsidRDefault="007C18B3" w:rsidP="007C18B3">
      <w:pPr>
        <w:spacing w:after="0" w:line="240" w:lineRule="auto"/>
        <w:ind w:left="720"/>
        <w:rPr>
          <w:rFonts w:cs="Calibri"/>
          <w:b/>
          <w:sz w:val="20"/>
          <w:szCs w:val="20"/>
        </w:rPr>
      </w:pPr>
    </w:p>
    <w:p w:rsidR="007C18B3" w:rsidRDefault="007C18B3" w:rsidP="007C18B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22/2019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7C18B3" w:rsidRPr="003E2245" w:rsidRDefault="007C18B3" w:rsidP="007C18B3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7C18B3" w:rsidRPr="003E2245" w:rsidRDefault="007C18B3" w:rsidP="007C18B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7C18B3" w:rsidRDefault="007C18B3" w:rsidP="007C18B3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7C18B3" w:rsidRDefault="007C18B3" w:rsidP="007C18B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7C18B3" w:rsidRDefault="007C18B3" w:rsidP="007C18B3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1. </w:t>
      </w:r>
      <w:r w:rsidRPr="007C18B3">
        <w:rPr>
          <w:rFonts w:cs="Calibri"/>
          <w:b/>
          <w:sz w:val="20"/>
          <w:szCs w:val="20"/>
        </w:rPr>
        <w:t>TASR na trhu agentúrnych informácií - situácia a vývoj</w:t>
      </w:r>
    </w:p>
    <w:p w:rsidR="007C18B3" w:rsidRPr="00FE5BDC" w:rsidRDefault="007C18B3" w:rsidP="00FE5BDC">
      <w:pPr>
        <w:jc w:val="both"/>
        <w:rPr>
          <w:rFonts w:cs="Calibri"/>
          <w:sz w:val="20"/>
          <w:szCs w:val="20"/>
        </w:rPr>
      </w:pPr>
      <w:r w:rsidRPr="00FE5BDC">
        <w:rPr>
          <w:rFonts w:cs="Calibri"/>
          <w:sz w:val="20"/>
          <w:szCs w:val="20"/>
        </w:rPr>
        <w:t xml:space="preserve"> </w:t>
      </w:r>
      <w:r w:rsidR="00FE5BDC" w:rsidRPr="00FE5BDC">
        <w:rPr>
          <w:rFonts w:cs="Calibri"/>
          <w:sz w:val="20"/>
          <w:szCs w:val="20"/>
        </w:rPr>
        <w:t xml:space="preserve">GR predstavil postavenie TASR na agentúrnom trhu. TASR je verejnoprávna inštitúcia, ktorá poskytuje služby verejnosti v oblasti spravodajstva. Na plnenie úloh vo verejnom záujme má príspevok od štátu. Väčšiu časť svojho rozpočtu si musí zarobiť predajom svojich produktov. </w:t>
      </w:r>
    </w:p>
    <w:p w:rsidR="00B91254" w:rsidRDefault="00FE5BDC" w:rsidP="00FE5BDC">
      <w:pPr>
        <w:jc w:val="both"/>
        <w:rPr>
          <w:rFonts w:cs="Calibri"/>
          <w:sz w:val="20"/>
          <w:szCs w:val="20"/>
        </w:rPr>
      </w:pPr>
      <w:r w:rsidRPr="00FE5BDC">
        <w:rPr>
          <w:rFonts w:cs="Calibri"/>
          <w:sz w:val="20"/>
          <w:szCs w:val="20"/>
        </w:rPr>
        <w:t xml:space="preserve">GR informoval o online a offline produktoch a jednotlivých klientoch. Uviedol porovnania výkonnosti TASR a iných agentúr. Pomenoval princípy cenotvorby produktov TASR. </w:t>
      </w:r>
    </w:p>
    <w:p w:rsidR="00FE5BDC" w:rsidRPr="00FE5BDC" w:rsidRDefault="00FE5BDC" w:rsidP="00FE5BDC">
      <w:pPr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FE5BDC">
        <w:rPr>
          <w:rFonts w:cs="Calibri"/>
          <w:sz w:val="20"/>
          <w:szCs w:val="20"/>
        </w:rPr>
        <w:t xml:space="preserve">GR predstavil SR TASR inovovaný cenník produktov a služieb TASR. Prezentoval systém koeficientov, ktoré majú vniesť jasné parametre do cenotvorby pre rôznych odberateľov.  </w:t>
      </w:r>
    </w:p>
    <w:p w:rsidR="00FE5BDC" w:rsidRPr="00FE5BDC" w:rsidRDefault="00FE5BDC" w:rsidP="00FE5BDC">
      <w:pPr>
        <w:jc w:val="both"/>
        <w:rPr>
          <w:rFonts w:cs="Calibri"/>
          <w:sz w:val="20"/>
          <w:szCs w:val="20"/>
        </w:rPr>
      </w:pPr>
      <w:r w:rsidRPr="00FE5BDC">
        <w:rPr>
          <w:rFonts w:cs="Calibri"/>
          <w:sz w:val="20"/>
          <w:szCs w:val="20"/>
        </w:rPr>
        <w:t xml:space="preserve">Informoval o spracovanom obchodnom postupe, ktorý sa bude uskutočňovať v priebehu celého budúceho roka. </w:t>
      </w:r>
    </w:p>
    <w:p w:rsidR="007C18B3" w:rsidRPr="00B90419" w:rsidRDefault="007C18B3" w:rsidP="007C18B3">
      <w:pPr>
        <w:pStyle w:val="Bezriadkovania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0419">
        <w:rPr>
          <w:rFonts w:asciiTheme="minorHAnsi" w:hAnsiTheme="minorHAnsi" w:cstheme="minorHAnsi"/>
          <w:sz w:val="20"/>
          <w:szCs w:val="20"/>
        </w:rPr>
        <w:t xml:space="preserve">Správna rada TASR vzala na vedomie </w:t>
      </w:r>
      <w:r w:rsidR="00313EF0">
        <w:rPr>
          <w:rFonts w:asciiTheme="minorHAnsi" w:hAnsiTheme="minorHAnsi" w:cstheme="minorHAnsi"/>
          <w:sz w:val="20"/>
          <w:szCs w:val="20"/>
        </w:rPr>
        <w:t>materiál TASR na trhu agentúrnych informácií - situácia a vývoj</w:t>
      </w:r>
      <w:r w:rsidRPr="00B90419">
        <w:rPr>
          <w:rFonts w:asciiTheme="minorHAnsi" w:hAnsiTheme="minorHAnsi" w:cstheme="minorHAnsi"/>
          <w:sz w:val="20"/>
          <w:szCs w:val="20"/>
        </w:rPr>
        <w:t>.</w:t>
      </w:r>
    </w:p>
    <w:p w:rsidR="007C18B3" w:rsidRPr="00B90419" w:rsidRDefault="007C18B3" w:rsidP="007C18B3">
      <w:pPr>
        <w:pStyle w:val="Bezriadkovania"/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0419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7C18B3" w:rsidRPr="00B90419" w:rsidRDefault="007C18B3" w:rsidP="007C18B3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7C18B3" w:rsidRDefault="007C18B3" w:rsidP="007C18B3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B90419">
        <w:rPr>
          <w:rFonts w:asciiTheme="minorHAnsi" w:eastAsia="MS Mincho" w:hAnsiTheme="minorHAnsi"/>
          <w:sz w:val="20"/>
          <w:szCs w:val="20"/>
        </w:rPr>
        <w:t> </w:t>
      </w:r>
      <w:r w:rsidRPr="00B90419">
        <w:rPr>
          <w:rFonts w:asciiTheme="minorHAnsi" w:hAnsiTheme="minorHAnsi" w:cstheme="minorHAnsi"/>
          <w:b/>
          <w:sz w:val="20"/>
          <w:szCs w:val="20"/>
        </w:rPr>
        <w:t>2. Rôzne</w:t>
      </w:r>
    </w:p>
    <w:p w:rsidR="007C18B3" w:rsidRDefault="007C18B3" w:rsidP="007C18B3">
      <w:pPr>
        <w:tabs>
          <w:tab w:val="left" w:pos="633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Generálny riaditeľ TASR Vladimír Puchala </w:t>
      </w:r>
      <w:r w:rsidR="00313EF0">
        <w:rPr>
          <w:rFonts w:asciiTheme="minorHAnsi" w:hAnsiTheme="minorHAnsi" w:cstheme="minorHAnsi"/>
          <w:sz w:val="20"/>
          <w:szCs w:val="20"/>
        </w:rPr>
        <w:t xml:space="preserve">v rámci bodu Rôzne </w:t>
      </w:r>
      <w:r>
        <w:rPr>
          <w:rFonts w:asciiTheme="minorHAnsi" w:hAnsiTheme="minorHAnsi" w:cstheme="minorHAnsi"/>
          <w:sz w:val="20"/>
          <w:szCs w:val="20"/>
        </w:rPr>
        <w:t>informoval členov Správnej rady o priestore, ktorý TASR venovala vo svojich materiáloch téme 75. výročia SNP.</w:t>
      </w:r>
    </w:p>
    <w:p w:rsidR="007C18B3" w:rsidRPr="007C18B3" w:rsidRDefault="007C18B3" w:rsidP="007C18B3">
      <w:pPr>
        <w:jc w:val="both"/>
        <w:rPr>
          <w:rFonts w:cstheme="minorHAnsi"/>
          <w:i/>
          <w:sz w:val="20"/>
          <w:szCs w:val="20"/>
        </w:rPr>
      </w:pPr>
      <w:r w:rsidRPr="007C18B3">
        <w:rPr>
          <w:rFonts w:cstheme="minorHAnsi"/>
          <w:sz w:val="20"/>
          <w:szCs w:val="20"/>
        </w:rPr>
        <w:t xml:space="preserve">Podľa jeho slov </w:t>
      </w:r>
      <w:r w:rsidRPr="007C18B3">
        <w:rPr>
          <w:rFonts w:cstheme="minorHAnsi"/>
          <w:i/>
          <w:sz w:val="20"/>
          <w:szCs w:val="20"/>
        </w:rPr>
        <w:t xml:space="preserve">Tlačová agentúra Slovenskej republiky bola jedným z hlavných mediálnych partnerov osláv SNP a v svojom spravodajskom servise i koncových médiách multimediálne zaznamenala všetky podstatné </w:t>
      </w:r>
      <w:r w:rsidRPr="007C18B3">
        <w:rPr>
          <w:rFonts w:cstheme="minorHAnsi"/>
          <w:i/>
          <w:sz w:val="20"/>
          <w:szCs w:val="20"/>
        </w:rPr>
        <w:lastRenderedPageBreak/>
        <w:t xml:space="preserve">informácie a poskytla pre občanov i odberateľov dostatok informácií  a celistvý obraz histórie i osláv SNP. Okrem informácií TASR ponúkla aj celý rad vlastných projektov k tomuto výročiu. </w:t>
      </w:r>
    </w:p>
    <w:p w:rsidR="007C18B3" w:rsidRPr="007C18B3" w:rsidRDefault="007C18B3" w:rsidP="007C18B3">
      <w:pPr>
        <w:jc w:val="both"/>
        <w:rPr>
          <w:rFonts w:cstheme="minorHAnsi"/>
          <w:i/>
          <w:sz w:val="20"/>
          <w:szCs w:val="20"/>
        </w:rPr>
      </w:pPr>
      <w:r w:rsidRPr="007C18B3">
        <w:rPr>
          <w:rFonts w:cstheme="minorHAnsi"/>
          <w:i/>
          <w:sz w:val="20"/>
          <w:szCs w:val="20"/>
        </w:rPr>
        <w:t xml:space="preserve">TASR zaznamenala výročie prostredníctvom svojich redaktorov na celom Slovensku. Agentúra má v súčasnosti najlepšiu spravodajskú sieť multimediálne vybavených redaktorov na Slovensku. Odberateľmi produktov TASR sú všetky relevantné médiá, informácie o historickom kontexte SNP i o oslavách sa tak dostali k širokému a rôznorodému spektru čitateľov, poslucháčov, divákov, a to doma i v zahraničí. Okrem aktuálnych informácií ponúkla agentúra dlhodobý cyklus o aktivitách partizánskych oddielov na základe archívnych výpovedí. Nosné udalosti boli publikované aj v exportnom servise TASR v jazyku najväčšej národnostnej menšiny na Slovensku – v maďarskom jazyku. Anglický exportný servis priniesol celistvý obraz diania a osláv SNP.  Odberateľmi anglického servisu sú hlavne ambasády na Slovensku i v zahraničí. </w:t>
      </w:r>
    </w:p>
    <w:p w:rsidR="007C18B3" w:rsidRPr="007C18B3" w:rsidRDefault="007C18B3" w:rsidP="007C18B3">
      <w:pPr>
        <w:jc w:val="both"/>
        <w:rPr>
          <w:rFonts w:cstheme="minorHAnsi"/>
          <w:i/>
          <w:sz w:val="20"/>
          <w:szCs w:val="20"/>
        </w:rPr>
      </w:pPr>
      <w:r w:rsidRPr="007C18B3">
        <w:rPr>
          <w:rFonts w:cstheme="minorHAnsi"/>
          <w:i/>
          <w:sz w:val="20"/>
          <w:szCs w:val="20"/>
        </w:rPr>
        <w:t xml:space="preserve">TASR pri príležitosti tohto výročia zhodnotila svoj unikátny archív fotografií a ponúkla médiám i verejnosti pohľad na SNP prostredníctvom dobových fotografií. Výsledkom spolupráce s Múzeom SNP v Banskej Bystrici bola výstava fotografií o fašistami vypálených obciach s názvom Vstali z popola. </w:t>
      </w:r>
    </w:p>
    <w:p w:rsidR="007C18B3" w:rsidRPr="007C18B3" w:rsidRDefault="007C18B3" w:rsidP="007C18B3">
      <w:pPr>
        <w:jc w:val="both"/>
        <w:rPr>
          <w:rFonts w:cstheme="minorHAnsi"/>
          <w:i/>
          <w:sz w:val="20"/>
          <w:szCs w:val="20"/>
        </w:rPr>
      </w:pPr>
      <w:r w:rsidRPr="007C18B3">
        <w:rPr>
          <w:rFonts w:cstheme="minorHAnsi"/>
          <w:i/>
          <w:sz w:val="20"/>
          <w:szCs w:val="20"/>
        </w:rPr>
        <w:t xml:space="preserve"> Fotografie a správy zo spomienkových osláv a ďalších podujatí distribuovala aj na zahraničný mediálny trh. Pri príležitosti osláv výročia vznikli dva tematické seriály a výstava fotografií.</w:t>
      </w:r>
    </w:p>
    <w:p w:rsidR="007C18B3" w:rsidRPr="007C18B3" w:rsidRDefault="007C18B3" w:rsidP="007C18B3">
      <w:pPr>
        <w:rPr>
          <w:rFonts w:cstheme="minorHAnsi"/>
          <w:b/>
          <w:i/>
          <w:sz w:val="20"/>
          <w:szCs w:val="20"/>
        </w:rPr>
      </w:pPr>
      <w:r w:rsidRPr="007C18B3">
        <w:rPr>
          <w:rFonts w:cstheme="minorHAnsi"/>
          <w:b/>
          <w:i/>
          <w:sz w:val="20"/>
          <w:szCs w:val="20"/>
        </w:rPr>
        <w:t>75.výročie vypuknutia SNP v TASR</w:t>
      </w:r>
    </w:p>
    <w:p w:rsidR="007C18B3" w:rsidRPr="007C18B3" w:rsidRDefault="007C18B3" w:rsidP="007C18B3">
      <w:pPr>
        <w:pStyle w:val="Odsekzoznamu"/>
        <w:numPr>
          <w:ilvl w:val="0"/>
          <w:numId w:val="2"/>
        </w:numPr>
        <w:rPr>
          <w:rFonts w:cstheme="minorHAnsi"/>
          <w:i/>
          <w:sz w:val="20"/>
          <w:szCs w:val="20"/>
        </w:rPr>
      </w:pPr>
      <w:r w:rsidRPr="007C18B3">
        <w:rPr>
          <w:rFonts w:cstheme="minorHAnsi"/>
          <w:i/>
          <w:sz w:val="20"/>
          <w:szCs w:val="20"/>
        </w:rPr>
        <w:t>spravodajský servis</w:t>
      </w:r>
    </w:p>
    <w:p w:rsidR="007C18B3" w:rsidRPr="007C18B3" w:rsidRDefault="007C18B3" w:rsidP="007C18B3">
      <w:pPr>
        <w:pStyle w:val="Odsekzoznamu"/>
        <w:numPr>
          <w:ilvl w:val="0"/>
          <w:numId w:val="2"/>
        </w:numPr>
        <w:rPr>
          <w:rFonts w:cstheme="minorHAnsi"/>
          <w:i/>
          <w:sz w:val="20"/>
          <w:szCs w:val="20"/>
        </w:rPr>
      </w:pPr>
      <w:r w:rsidRPr="007C18B3">
        <w:rPr>
          <w:rFonts w:cstheme="minorHAnsi"/>
          <w:i/>
          <w:sz w:val="20"/>
          <w:szCs w:val="20"/>
        </w:rPr>
        <w:t>tematické seriály</w:t>
      </w:r>
    </w:p>
    <w:p w:rsidR="007C18B3" w:rsidRPr="007C18B3" w:rsidRDefault="007C18B3" w:rsidP="007C18B3">
      <w:pPr>
        <w:pStyle w:val="Odsekzoznamu"/>
        <w:numPr>
          <w:ilvl w:val="0"/>
          <w:numId w:val="2"/>
        </w:numPr>
        <w:rPr>
          <w:rFonts w:cstheme="minorHAnsi"/>
          <w:i/>
          <w:sz w:val="20"/>
          <w:szCs w:val="20"/>
        </w:rPr>
      </w:pPr>
      <w:r w:rsidRPr="007C18B3">
        <w:rPr>
          <w:rFonts w:cstheme="minorHAnsi"/>
          <w:i/>
          <w:sz w:val="20"/>
          <w:szCs w:val="20"/>
        </w:rPr>
        <w:t>Tablet.TV</w:t>
      </w:r>
    </w:p>
    <w:p w:rsidR="007C18B3" w:rsidRPr="007C18B3" w:rsidRDefault="007C18B3" w:rsidP="007C18B3">
      <w:pPr>
        <w:pStyle w:val="Odsekzoznamu"/>
        <w:numPr>
          <w:ilvl w:val="0"/>
          <w:numId w:val="2"/>
        </w:numPr>
        <w:rPr>
          <w:rFonts w:cstheme="minorHAnsi"/>
          <w:i/>
          <w:sz w:val="20"/>
          <w:szCs w:val="20"/>
        </w:rPr>
      </w:pPr>
      <w:r w:rsidRPr="007C18B3">
        <w:rPr>
          <w:rFonts w:cstheme="minorHAnsi"/>
          <w:i/>
          <w:sz w:val="20"/>
          <w:szCs w:val="20"/>
        </w:rPr>
        <w:t>Webové portály</w:t>
      </w:r>
    </w:p>
    <w:p w:rsidR="007C18B3" w:rsidRDefault="007C18B3" w:rsidP="007C18B3">
      <w:pPr>
        <w:pStyle w:val="Odsekzoznamu"/>
        <w:numPr>
          <w:ilvl w:val="0"/>
          <w:numId w:val="2"/>
        </w:numPr>
        <w:rPr>
          <w:rFonts w:cstheme="minorHAnsi"/>
          <w:i/>
          <w:sz w:val="20"/>
          <w:szCs w:val="20"/>
        </w:rPr>
      </w:pPr>
      <w:r w:rsidRPr="007C18B3">
        <w:rPr>
          <w:rFonts w:cstheme="minorHAnsi"/>
          <w:i/>
          <w:sz w:val="20"/>
          <w:szCs w:val="20"/>
        </w:rPr>
        <w:t>Výstava fotografií</w:t>
      </w:r>
    </w:p>
    <w:p w:rsidR="00313EF0" w:rsidRDefault="00313EF0" w:rsidP="00313EF0">
      <w:pPr>
        <w:rPr>
          <w:rFonts w:cstheme="minorHAnsi"/>
          <w:i/>
          <w:sz w:val="20"/>
          <w:szCs w:val="20"/>
        </w:rPr>
      </w:pPr>
    </w:p>
    <w:p w:rsidR="00313EF0" w:rsidRPr="00B90419" w:rsidRDefault="00313EF0" w:rsidP="00313EF0">
      <w:pPr>
        <w:rPr>
          <w:sz w:val="20"/>
          <w:szCs w:val="20"/>
        </w:rPr>
      </w:pPr>
      <w:r w:rsidRPr="00B90419">
        <w:rPr>
          <w:sz w:val="20"/>
          <w:szCs w:val="20"/>
        </w:rPr>
        <w:t>Členovia SR TASR sa dohodli na termíne ďalšieho zasadnutia 2</w:t>
      </w:r>
      <w:r>
        <w:rPr>
          <w:sz w:val="20"/>
          <w:szCs w:val="20"/>
        </w:rPr>
        <w:t>2. októbra</w:t>
      </w:r>
      <w:r w:rsidRPr="00B90419">
        <w:rPr>
          <w:sz w:val="20"/>
          <w:szCs w:val="20"/>
        </w:rPr>
        <w:t xml:space="preserve"> 2019 o 15:00.</w:t>
      </w:r>
    </w:p>
    <w:p w:rsidR="00313EF0" w:rsidRPr="00B90419" w:rsidRDefault="00313EF0" w:rsidP="00313EF0">
      <w:pPr>
        <w:rPr>
          <w:sz w:val="20"/>
          <w:szCs w:val="20"/>
        </w:rPr>
      </w:pPr>
      <w:r w:rsidRPr="00B90419">
        <w:rPr>
          <w:sz w:val="20"/>
          <w:szCs w:val="20"/>
        </w:rPr>
        <w:t>Predseda SR TASR J. Tuhovčák v súlade s Rokovacím poriadkom SR TASR ukončil zasadnutie rady.</w:t>
      </w:r>
    </w:p>
    <w:p w:rsidR="00313EF0" w:rsidRPr="00B90419" w:rsidRDefault="00313EF0" w:rsidP="00313EF0">
      <w:pPr>
        <w:rPr>
          <w:sz w:val="20"/>
          <w:szCs w:val="20"/>
        </w:rPr>
      </w:pPr>
      <w:r w:rsidRPr="00B90419">
        <w:rPr>
          <w:sz w:val="20"/>
          <w:szCs w:val="20"/>
        </w:rPr>
        <w:t>Bratislava, 2</w:t>
      </w:r>
      <w:r>
        <w:rPr>
          <w:sz w:val="20"/>
          <w:szCs w:val="20"/>
        </w:rPr>
        <w:t>4. septembra</w:t>
      </w:r>
      <w:r w:rsidRPr="00B90419">
        <w:rPr>
          <w:sz w:val="20"/>
          <w:szCs w:val="20"/>
        </w:rPr>
        <w:t xml:space="preserve"> 2019</w:t>
      </w:r>
    </w:p>
    <w:p w:rsidR="00313EF0" w:rsidRPr="00B90419" w:rsidRDefault="00313EF0" w:rsidP="00313EF0">
      <w:pPr>
        <w:rPr>
          <w:sz w:val="20"/>
          <w:szCs w:val="20"/>
        </w:rPr>
      </w:pPr>
      <w:r w:rsidRPr="00B90419">
        <w:rPr>
          <w:sz w:val="20"/>
          <w:szCs w:val="20"/>
        </w:rPr>
        <w:t xml:space="preserve">Zapísal: </w:t>
      </w:r>
    </w:p>
    <w:p w:rsidR="00313EF0" w:rsidRPr="00B90419" w:rsidRDefault="00313EF0" w:rsidP="00313EF0">
      <w:pPr>
        <w:rPr>
          <w:sz w:val="20"/>
          <w:szCs w:val="20"/>
        </w:rPr>
      </w:pPr>
    </w:p>
    <w:p w:rsidR="00313EF0" w:rsidRPr="00B90419" w:rsidRDefault="00313EF0" w:rsidP="00313EF0">
      <w:pPr>
        <w:rPr>
          <w:sz w:val="20"/>
          <w:szCs w:val="20"/>
        </w:rPr>
      </w:pPr>
    </w:p>
    <w:p w:rsidR="00313EF0" w:rsidRPr="00B90419" w:rsidRDefault="00313EF0" w:rsidP="00313EF0">
      <w:pPr>
        <w:rPr>
          <w:sz w:val="20"/>
          <w:szCs w:val="20"/>
        </w:rPr>
      </w:pPr>
      <w:r w:rsidRPr="00B90419">
        <w:rPr>
          <w:sz w:val="20"/>
          <w:szCs w:val="20"/>
        </w:rPr>
        <w:t xml:space="preserve"> </w:t>
      </w:r>
    </w:p>
    <w:p w:rsidR="00313EF0" w:rsidRPr="00555C4C" w:rsidRDefault="00313EF0" w:rsidP="00313EF0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Jozef Tuhovčák </w:t>
      </w:r>
      <w:r w:rsidRPr="00555C4C">
        <w:rPr>
          <w:sz w:val="20"/>
          <w:szCs w:val="20"/>
        </w:rPr>
        <w:t xml:space="preserve"> v.r.</w:t>
      </w:r>
    </w:p>
    <w:p w:rsidR="00313EF0" w:rsidRPr="003E2245" w:rsidRDefault="00313EF0" w:rsidP="00313EF0">
      <w:pPr>
        <w:rPr>
          <w:rFonts w:asciiTheme="minorHAnsi" w:hAnsiTheme="minorHAnsi"/>
          <w:b/>
          <w:sz w:val="20"/>
          <w:szCs w:val="20"/>
        </w:rPr>
      </w:pPr>
    </w:p>
    <w:p w:rsidR="00313EF0" w:rsidRPr="00573119" w:rsidRDefault="00313EF0" w:rsidP="00313EF0">
      <w:pPr>
        <w:pStyle w:val="Bezriadkovania"/>
        <w:spacing w:line="259" w:lineRule="auto"/>
        <w:jc w:val="both"/>
        <w:rPr>
          <w:rFonts w:asciiTheme="minorHAnsi" w:eastAsia="MS Mincho" w:hAnsiTheme="minorHAnsi"/>
          <w:sz w:val="20"/>
          <w:szCs w:val="20"/>
        </w:rPr>
      </w:pPr>
    </w:p>
    <w:p w:rsidR="00313EF0" w:rsidRPr="00573119" w:rsidRDefault="00313EF0" w:rsidP="00313EF0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573119">
        <w:rPr>
          <w:rFonts w:asciiTheme="minorHAnsi" w:hAnsiTheme="minorHAnsi"/>
          <w:b/>
          <w:sz w:val="20"/>
          <w:szCs w:val="20"/>
        </w:rPr>
        <w:tab/>
      </w:r>
    </w:p>
    <w:p w:rsidR="00313EF0" w:rsidRPr="00573119" w:rsidRDefault="00313EF0" w:rsidP="00313EF0">
      <w:pPr>
        <w:rPr>
          <w:sz w:val="20"/>
          <w:szCs w:val="20"/>
        </w:rPr>
      </w:pPr>
    </w:p>
    <w:p w:rsidR="00313EF0" w:rsidRPr="00313EF0" w:rsidRDefault="00313EF0" w:rsidP="00313EF0">
      <w:pPr>
        <w:rPr>
          <w:rFonts w:cstheme="minorHAnsi"/>
          <w:sz w:val="20"/>
          <w:szCs w:val="20"/>
        </w:rPr>
      </w:pPr>
    </w:p>
    <w:p w:rsidR="007C18B3" w:rsidRPr="007C18B3" w:rsidRDefault="007C18B3" w:rsidP="007C18B3">
      <w:pPr>
        <w:tabs>
          <w:tab w:val="left" w:pos="6330"/>
        </w:tabs>
        <w:rPr>
          <w:rFonts w:asciiTheme="minorHAnsi" w:hAnsiTheme="minorHAnsi" w:cstheme="minorHAnsi"/>
          <w:sz w:val="20"/>
          <w:szCs w:val="20"/>
        </w:rPr>
      </w:pPr>
    </w:p>
    <w:p w:rsidR="007C18B3" w:rsidRPr="007C18B3" w:rsidRDefault="007C18B3" w:rsidP="007C18B3">
      <w:pPr>
        <w:rPr>
          <w:rFonts w:asciiTheme="minorHAnsi" w:hAnsiTheme="minorHAnsi"/>
          <w:b/>
          <w:sz w:val="20"/>
          <w:szCs w:val="20"/>
        </w:rPr>
      </w:pPr>
    </w:p>
    <w:p w:rsidR="007C18B3" w:rsidRPr="007C18B3" w:rsidRDefault="007C18B3" w:rsidP="007C18B3">
      <w:pPr>
        <w:spacing w:after="0" w:line="240" w:lineRule="auto"/>
        <w:ind w:left="720"/>
        <w:rPr>
          <w:rFonts w:cs="Calibri"/>
          <w:b/>
          <w:sz w:val="20"/>
          <w:szCs w:val="20"/>
        </w:rPr>
      </w:pPr>
    </w:p>
    <w:p w:rsidR="007C18B3" w:rsidRPr="007C18B3" w:rsidRDefault="007C18B3" w:rsidP="007C18B3">
      <w:pPr>
        <w:tabs>
          <w:tab w:val="left" w:pos="567"/>
        </w:tabs>
        <w:rPr>
          <w:rFonts w:cs="Calibri"/>
          <w:b/>
          <w:sz w:val="20"/>
          <w:szCs w:val="20"/>
        </w:rPr>
      </w:pPr>
    </w:p>
    <w:p w:rsidR="007C18B3" w:rsidRDefault="007C18B3" w:rsidP="007C18B3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</w:p>
    <w:p w:rsidR="007C18B3" w:rsidRDefault="007C18B3" w:rsidP="007C18B3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</w:p>
    <w:p w:rsidR="005D5B69" w:rsidRPr="007C18B3" w:rsidRDefault="005D5B69">
      <w:pPr>
        <w:rPr>
          <w:sz w:val="20"/>
          <w:szCs w:val="20"/>
        </w:rPr>
      </w:pPr>
    </w:p>
    <w:sectPr w:rsidR="005D5B69" w:rsidRPr="007C18B3" w:rsidSect="005D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7A88"/>
    <w:multiLevelType w:val="hybridMultilevel"/>
    <w:tmpl w:val="DD1277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540A4"/>
    <w:multiLevelType w:val="hybridMultilevel"/>
    <w:tmpl w:val="8D2C39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8B3"/>
    <w:rsid w:val="00313EF0"/>
    <w:rsid w:val="005D5B69"/>
    <w:rsid w:val="007C18B3"/>
    <w:rsid w:val="00B91254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92906-2219-490F-82C6-1C1AB0FC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18B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C18B3"/>
    <w:pPr>
      <w:spacing w:after="0" w:line="240" w:lineRule="auto"/>
    </w:pPr>
    <w:rPr>
      <w:rFonts w:ascii="Calibri" w:eastAsiaTheme="minorEastAsia" w:hAnsi="Calibri" w:cs="Times New Roman"/>
    </w:rPr>
  </w:style>
  <w:style w:type="paragraph" w:styleId="Odsekzoznamu">
    <w:name w:val="List Paragraph"/>
    <w:basedOn w:val="Normlny"/>
    <w:uiPriority w:val="34"/>
    <w:qFormat/>
    <w:rsid w:val="007C18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Puchala Vladimír</cp:lastModifiedBy>
  <cp:revision>3</cp:revision>
  <dcterms:created xsi:type="dcterms:W3CDTF">2019-09-25T11:07:00Z</dcterms:created>
  <dcterms:modified xsi:type="dcterms:W3CDTF">2019-09-30T12:04:00Z</dcterms:modified>
</cp:coreProperties>
</file>