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E" w:rsidRPr="0090599A" w:rsidRDefault="00B14A5E" w:rsidP="00B14A5E">
      <w:pPr>
        <w:ind w:left="2880" w:firstLine="720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ZÁPIS č. </w:t>
      </w:r>
      <w:r w:rsidR="00A57AF7" w:rsidRPr="0090599A">
        <w:rPr>
          <w:rFonts w:ascii="Arial" w:hAnsi="Arial" w:cs="Arial"/>
          <w:b/>
        </w:rPr>
        <w:t>1</w:t>
      </w:r>
      <w:r w:rsidR="00A46923">
        <w:rPr>
          <w:rFonts w:ascii="Arial" w:hAnsi="Arial" w:cs="Arial"/>
          <w:b/>
        </w:rPr>
        <w:t>1</w:t>
      </w:r>
    </w:p>
    <w:p w:rsidR="00B14A5E" w:rsidRPr="0090599A" w:rsidRDefault="00B14A5E" w:rsidP="00B14A5E">
      <w:pPr>
        <w:ind w:left="1980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Z RIADNEHO ZASADNUTIA SPRÁVNEJ RADY TASR</w:t>
      </w:r>
    </w:p>
    <w:p w:rsidR="00B14A5E" w:rsidRPr="0090599A" w:rsidRDefault="00677462" w:rsidP="00B14A5E">
      <w:pPr>
        <w:ind w:left="25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931B1C" w:rsidRPr="0090599A">
        <w:rPr>
          <w:rFonts w:ascii="Arial" w:hAnsi="Arial" w:cs="Arial"/>
          <w:b/>
        </w:rPr>
        <w:t>.</w:t>
      </w:r>
      <w:r w:rsidR="00A57AF7" w:rsidRPr="009059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novembra </w:t>
      </w:r>
      <w:r w:rsidR="00A57AF7" w:rsidRPr="0090599A">
        <w:rPr>
          <w:rFonts w:ascii="Arial" w:hAnsi="Arial" w:cs="Arial"/>
          <w:b/>
        </w:rPr>
        <w:t xml:space="preserve"> </w:t>
      </w:r>
      <w:r w:rsidR="00B14A5E" w:rsidRPr="0090599A">
        <w:rPr>
          <w:rFonts w:ascii="Arial" w:hAnsi="Arial" w:cs="Arial"/>
          <w:b/>
        </w:rPr>
        <w:t>2016 so začiatkom o</w:t>
      </w:r>
      <w:r w:rsidR="00C66F4A" w:rsidRPr="0090599A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5</w:t>
      </w:r>
      <w:r w:rsidR="00B14A5E" w:rsidRPr="0090599A">
        <w:rPr>
          <w:rFonts w:ascii="Arial" w:hAnsi="Arial" w:cs="Arial"/>
          <w:b/>
        </w:rPr>
        <w:t>.00 h</w:t>
      </w:r>
    </w:p>
    <w:p w:rsidR="00B14A5E" w:rsidRPr="0090599A" w:rsidRDefault="00B14A5E" w:rsidP="00B14A5E">
      <w:pPr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 xml:space="preserve">Prítomní členovia správnej rady: </w:t>
      </w:r>
      <w:r w:rsidR="00A57AF7" w:rsidRPr="0090599A">
        <w:rPr>
          <w:rFonts w:ascii="Arial" w:hAnsi="Arial" w:cs="Arial"/>
        </w:rPr>
        <w:t xml:space="preserve">Vladimír Masár, </w:t>
      </w:r>
      <w:r w:rsidRPr="0090599A">
        <w:rPr>
          <w:rFonts w:ascii="Arial" w:hAnsi="Arial" w:cs="Arial"/>
        </w:rPr>
        <w:t xml:space="preserve">Boris Chovanec,  Ján </w:t>
      </w:r>
      <w:proofErr w:type="spellStart"/>
      <w:r w:rsidRPr="0090599A">
        <w:rPr>
          <w:rFonts w:ascii="Arial" w:hAnsi="Arial" w:cs="Arial"/>
        </w:rPr>
        <w:t>Sand</w:t>
      </w:r>
      <w:proofErr w:type="spellEnd"/>
      <w:r w:rsidRPr="0090599A">
        <w:rPr>
          <w:rFonts w:ascii="Arial" w:hAnsi="Arial" w:cs="Arial"/>
        </w:rPr>
        <w:t xml:space="preserve">, </w:t>
      </w:r>
      <w:r w:rsidR="00AE10F6" w:rsidRPr="0090599A">
        <w:rPr>
          <w:rFonts w:ascii="Arial" w:hAnsi="Arial" w:cs="Arial"/>
        </w:rPr>
        <w:t xml:space="preserve"> Peter </w:t>
      </w:r>
      <w:proofErr w:type="spellStart"/>
      <w:r w:rsidR="00AE10F6" w:rsidRPr="0090599A">
        <w:rPr>
          <w:rFonts w:ascii="Arial" w:hAnsi="Arial" w:cs="Arial"/>
        </w:rPr>
        <w:t>Alakša</w:t>
      </w:r>
      <w:proofErr w:type="spellEnd"/>
      <w:r w:rsidR="00AE10F6" w:rsidRPr="0090599A">
        <w:rPr>
          <w:rFonts w:ascii="Arial" w:hAnsi="Arial" w:cs="Arial"/>
        </w:rPr>
        <w:t xml:space="preserve">, </w:t>
      </w:r>
      <w:r w:rsidRPr="0090599A">
        <w:rPr>
          <w:rFonts w:ascii="Arial" w:hAnsi="Arial" w:cs="Arial"/>
        </w:rPr>
        <w:t xml:space="preserve">Richard </w:t>
      </w:r>
      <w:proofErr w:type="spellStart"/>
      <w:r w:rsidRPr="0090599A">
        <w:rPr>
          <w:rFonts w:ascii="Arial" w:hAnsi="Arial" w:cs="Arial"/>
        </w:rPr>
        <w:t>Kvasňovský</w:t>
      </w:r>
      <w:proofErr w:type="spellEnd"/>
    </w:p>
    <w:p w:rsidR="00A57AF7" w:rsidRPr="0090599A" w:rsidRDefault="00C66F4A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>Ospravedlnení:</w:t>
      </w:r>
    </w:p>
    <w:p w:rsidR="00833E70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 xml:space="preserve">Hostia: </w:t>
      </w:r>
      <w:r w:rsidRPr="0090599A">
        <w:rPr>
          <w:rFonts w:ascii="Arial" w:hAnsi="Arial" w:cs="Arial"/>
        </w:rPr>
        <w:t xml:space="preserve">PhDr. Jaroslav Rezník, generálny riaditeľ TASR </w:t>
      </w:r>
      <w:r w:rsidR="00833E70" w:rsidRPr="0090599A">
        <w:rPr>
          <w:rFonts w:ascii="Arial" w:hAnsi="Arial" w:cs="Arial"/>
        </w:rPr>
        <w:t>,</w:t>
      </w: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 xml:space="preserve">Miesto konania: </w:t>
      </w:r>
      <w:r w:rsidRPr="0090599A">
        <w:rPr>
          <w:rFonts w:ascii="Arial" w:hAnsi="Arial" w:cs="Arial"/>
        </w:rPr>
        <w:t xml:space="preserve">Bratislava, </w:t>
      </w:r>
      <w:r w:rsidR="008F0342">
        <w:rPr>
          <w:rFonts w:ascii="Arial" w:hAnsi="Arial" w:cs="Arial"/>
        </w:rPr>
        <w:t xml:space="preserve">Dúbravská </w:t>
      </w:r>
      <w:r w:rsidRPr="0090599A">
        <w:rPr>
          <w:rFonts w:ascii="Arial" w:hAnsi="Arial" w:cs="Arial"/>
        </w:rPr>
        <w:t xml:space="preserve"> cesta </w:t>
      </w:r>
      <w:r w:rsidR="008F0342">
        <w:rPr>
          <w:rFonts w:ascii="Arial" w:hAnsi="Arial" w:cs="Arial"/>
        </w:rPr>
        <w:t>14</w:t>
      </w:r>
      <w:r w:rsidRPr="0090599A">
        <w:rPr>
          <w:rFonts w:ascii="Arial" w:hAnsi="Arial" w:cs="Arial"/>
        </w:rPr>
        <w:t>, TASR</w:t>
      </w: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90599A">
          <w:rPr>
            <w:rFonts w:ascii="Arial" w:hAnsi="Arial" w:cs="Arial"/>
          </w:rPr>
          <w:t>1 a</w:t>
        </w:r>
      </w:smartTag>
      <w:r w:rsidRPr="0090599A">
        <w:rPr>
          <w:rFonts w:ascii="Arial" w:hAnsi="Arial" w:cs="Arial"/>
        </w:rPr>
        <w:t xml:space="preserve"> čl. 6 Rokovacieho poriadku Správnej rady zvolal </w:t>
      </w:r>
      <w:r w:rsidR="00157756" w:rsidRPr="0090599A">
        <w:rPr>
          <w:rFonts w:ascii="Arial" w:hAnsi="Arial" w:cs="Arial"/>
        </w:rPr>
        <w:t>p</w:t>
      </w:r>
      <w:r w:rsidR="00A57AF7" w:rsidRPr="0090599A">
        <w:rPr>
          <w:rFonts w:ascii="Arial" w:hAnsi="Arial" w:cs="Arial"/>
        </w:rPr>
        <w:t>red</w:t>
      </w:r>
      <w:r w:rsidRPr="0090599A">
        <w:rPr>
          <w:rFonts w:ascii="Arial" w:hAnsi="Arial" w:cs="Arial"/>
        </w:rPr>
        <w:t xml:space="preserve">seda  rady  </w:t>
      </w:r>
      <w:r w:rsidR="00A57AF7" w:rsidRPr="0090599A">
        <w:rPr>
          <w:rFonts w:ascii="Arial" w:hAnsi="Arial" w:cs="Arial"/>
        </w:rPr>
        <w:t>Vladimír Masár</w:t>
      </w:r>
      <w:r w:rsidRPr="0090599A">
        <w:rPr>
          <w:rFonts w:ascii="Arial" w:hAnsi="Arial" w:cs="Arial"/>
        </w:rPr>
        <w:t>. Konštatoval, že  rada je uznášaniaschopná  a navrhol program zasadnutia:</w:t>
      </w:r>
    </w:p>
    <w:p w:rsidR="00A57AF7" w:rsidRPr="0090599A" w:rsidRDefault="00A57AF7" w:rsidP="00A57AF7">
      <w:pPr>
        <w:tabs>
          <w:tab w:val="left" w:pos="567"/>
        </w:tabs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           Program:   </w:t>
      </w:r>
    </w:p>
    <w:p w:rsidR="00A57AF7" w:rsidRPr="0090599A" w:rsidRDefault="00A57AF7" w:rsidP="00A57AF7">
      <w:pPr>
        <w:tabs>
          <w:tab w:val="left" w:pos="567"/>
        </w:tabs>
        <w:rPr>
          <w:rFonts w:ascii="Arial" w:hAnsi="Arial" w:cs="Arial"/>
          <w:b/>
        </w:rPr>
      </w:pPr>
    </w:p>
    <w:p w:rsidR="004C1DAF" w:rsidRDefault="004C1DAF" w:rsidP="004C1D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 rozpočtu  TASR na rok 2017 </w:t>
      </w:r>
    </w:p>
    <w:p w:rsidR="004C1DAF" w:rsidRDefault="004C1DAF" w:rsidP="004C1D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</w:rPr>
        <w:t xml:space="preserve">Rôzne </w:t>
      </w:r>
    </w:p>
    <w:p w:rsidR="004C1DAF" w:rsidRDefault="004C1DAF" w:rsidP="004C1DAF">
      <w:pPr>
        <w:rPr>
          <w:rFonts w:ascii="Arial" w:hAnsi="Arial" w:cs="Arial"/>
          <w:b/>
          <w:szCs w:val="24"/>
        </w:rPr>
      </w:pPr>
    </w:p>
    <w:p w:rsidR="00B14A5E" w:rsidRPr="0090599A" w:rsidRDefault="00B14A5E" w:rsidP="00AE10F6">
      <w:pPr>
        <w:pStyle w:val="Odsekzoznamu"/>
        <w:spacing w:before="0" w:beforeAutospacing="0" w:after="200" w:afterAutospacing="0" w:line="260" w:lineRule="atLeast"/>
        <w:ind w:left="1080" w:hanging="360"/>
        <w:rPr>
          <w:rFonts w:ascii="Arial" w:hAnsi="Arial" w:cs="Arial"/>
          <w:b/>
          <w:sz w:val="22"/>
          <w:szCs w:val="22"/>
        </w:rPr>
      </w:pPr>
      <w:r w:rsidRPr="0090599A">
        <w:rPr>
          <w:rFonts w:ascii="Arial" w:hAnsi="Arial" w:cs="Arial"/>
          <w:b/>
          <w:sz w:val="22"/>
          <w:szCs w:val="22"/>
        </w:rPr>
        <w:tab/>
      </w: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UZNESENIE č. </w:t>
      </w:r>
      <w:r w:rsidR="008F0342">
        <w:rPr>
          <w:rFonts w:ascii="Arial" w:hAnsi="Arial" w:cs="Arial"/>
          <w:b/>
        </w:rPr>
        <w:t>33</w:t>
      </w:r>
      <w:r w:rsidRPr="0090599A">
        <w:rPr>
          <w:rFonts w:ascii="Arial" w:hAnsi="Arial" w:cs="Arial"/>
          <w:b/>
        </w:rPr>
        <w:t>/2016:</w:t>
      </w:r>
    </w:p>
    <w:p w:rsidR="00B14A5E" w:rsidRPr="0090599A" w:rsidRDefault="00B14A5E" w:rsidP="00B14A5E">
      <w:pPr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>Členovia rady schválili program zasadnutia:</w:t>
      </w:r>
    </w:p>
    <w:p w:rsidR="00B14A5E" w:rsidRPr="0090599A" w:rsidRDefault="00B14A5E" w:rsidP="00B14A5E">
      <w:pPr>
        <w:ind w:left="567"/>
        <w:rPr>
          <w:rFonts w:ascii="Arial" w:hAnsi="Arial" w:cs="Arial"/>
        </w:rPr>
      </w:pP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 xml:space="preserve">Za : </w:t>
      </w:r>
      <w:r w:rsidR="00A57AF7" w:rsidRPr="0090599A">
        <w:rPr>
          <w:rFonts w:ascii="Arial" w:hAnsi="Arial" w:cs="Arial"/>
        </w:rPr>
        <w:t>5</w:t>
      </w:r>
      <w:r w:rsidRPr="0090599A">
        <w:rPr>
          <w:rFonts w:ascii="Arial" w:hAnsi="Arial" w:cs="Arial"/>
        </w:rPr>
        <w:t xml:space="preserve">                       Proti: 0                    Zdržal sa: 0</w:t>
      </w:r>
    </w:p>
    <w:p w:rsidR="00B14A5E" w:rsidRPr="0090599A" w:rsidRDefault="00B14A5E" w:rsidP="00B14A5E">
      <w:pPr>
        <w:rPr>
          <w:rFonts w:ascii="Arial" w:hAnsi="Arial" w:cs="Arial"/>
        </w:rPr>
      </w:pP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Uznesenie bolo prijaté.</w:t>
      </w:r>
    </w:p>
    <w:p w:rsidR="00A57AF7" w:rsidRPr="0090599A" w:rsidRDefault="00A57AF7" w:rsidP="00B14A5E">
      <w:pPr>
        <w:ind w:left="567"/>
        <w:rPr>
          <w:rFonts w:ascii="Arial" w:hAnsi="Arial" w:cs="Arial"/>
          <w:b/>
        </w:rPr>
      </w:pPr>
    </w:p>
    <w:p w:rsidR="00B14A5E" w:rsidRPr="008F0342" w:rsidRDefault="008F0342" w:rsidP="008F034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F0342">
        <w:rPr>
          <w:rFonts w:ascii="Arial" w:hAnsi="Arial" w:cs="Arial"/>
          <w:b/>
        </w:rPr>
        <w:t xml:space="preserve">Návrh  rozpočtu  TASR na rok 2017 </w:t>
      </w:r>
    </w:p>
    <w:p w:rsidR="00A57AF7" w:rsidRPr="0090599A" w:rsidRDefault="00A57AF7" w:rsidP="007747C0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</w:p>
    <w:p w:rsidR="00B14A5E" w:rsidRPr="0090599A" w:rsidRDefault="00A57AF7" w:rsidP="00B14A5E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0599A">
        <w:rPr>
          <w:rFonts w:ascii="Arial" w:hAnsi="Arial" w:cs="Arial"/>
          <w:sz w:val="22"/>
          <w:szCs w:val="22"/>
        </w:rPr>
        <w:t xml:space="preserve">          Pred</w:t>
      </w:r>
      <w:r w:rsidR="00B14A5E" w:rsidRPr="0090599A">
        <w:rPr>
          <w:rFonts w:ascii="Arial" w:hAnsi="Arial" w:cs="Arial"/>
          <w:sz w:val="22"/>
          <w:szCs w:val="22"/>
        </w:rPr>
        <w:t xml:space="preserve">seda  Správnej rady TASR požiadal generálneho riaditeľa, aby </w:t>
      </w:r>
      <w:r w:rsidR="008F0342">
        <w:rPr>
          <w:rFonts w:ascii="Arial" w:hAnsi="Arial" w:cs="Arial"/>
          <w:sz w:val="22"/>
          <w:szCs w:val="22"/>
        </w:rPr>
        <w:t xml:space="preserve">oboznámil </w:t>
      </w:r>
      <w:r w:rsidRPr="0090599A">
        <w:rPr>
          <w:rFonts w:ascii="Arial" w:hAnsi="Arial" w:cs="Arial"/>
          <w:sz w:val="22"/>
          <w:szCs w:val="22"/>
        </w:rPr>
        <w:t xml:space="preserve"> členov rady </w:t>
      </w:r>
      <w:r w:rsidR="008F0342">
        <w:rPr>
          <w:rFonts w:ascii="Arial" w:hAnsi="Arial" w:cs="Arial"/>
          <w:sz w:val="22"/>
          <w:szCs w:val="22"/>
        </w:rPr>
        <w:t xml:space="preserve"> s predloženým materiálom – Návrhom rozpočtu TASR na rok 2017.</w:t>
      </w:r>
    </w:p>
    <w:p w:rsidR="00B14A5E" w:rsidRPr="0090599A" w:rsidRDefault="00B14A5E" w:rsidP="00B14A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1E0F5D" w:rsidRDefault="007C479A" w:rsidP="003E3D7B">
      <w:pPr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sk-SK"/>
        </w:rPr>
        <w:t>Na úvod g</w:t>
      </w:r>
      <w:r w:rsidR="00E8008D" w:rsidRPr="0090599A">
        <w:rPr>
          <w:rFonts w:ascii="Arial" w:eastAsia="Times New Roman" w:hAnsi="Arial" w:cs="Arial"/>
          <w:color w:val="000000"/>
          <w:lang w:eastAsia="sk-SK"/>
        </w:rPr>
        <w:t>enerálny riaditeľ</w:t>
      </w:r>
      <w:r>
        <w:rPr>
          <w:rFonts w:ascii="Arial" w:eastAsia="Times New Roman" w:hAnsi="Arial" w:cs="Arial"/>
          <w:color w:val="000000"/>
          <w:lang w:eastAsia="sk-SK"/>
        </w:rPr>
        <w:t xml:space="preserve"> TASR </w:t>
      </w:r>
      <w:proofErr w:type="spellStart"/>
      <w:r w:rsidR="00D775C2" w:rsidRPr="0090599A">
        <w:rPr>
          <w:rFonts w:ascii="Arial" w:eastAsia="Times New Roman" w:hAnsi="Arial" w:cs="Arial"/>
          <w:color w:val="000000"/>
          <w:lang w:eastAsia="sk-SK"/>
        </w:rPr>
        <w:t>uviedol,</w:t>
      </w:r>
      <w:r>
        <w:rPr>
          <w:rFonts w:ascii="Arial" w:eastAsia="Times New Roman" w:hAnsi="Arial" w:cs="Arial"/>
          <w:color w:val="000000"/>
          <w:lang w:eastAsia="sk-SK"/>
        </w:rPr>
        <w:t>že</w:t>
      </w:r>
      <w:proofErr w:type="spellEnd"/>
      <w:r>
        <w:rPr>
          <w:rFonts w:ascii="Arial" w:eastAsia="Times New Roman" w:hAnsi="Arial" w:cs="Arial"/>
          <w:color w:val="000000"/>
          <w:lang w:eastAsia="sk-SK"/>
        </w:rPr>
        <w:t xml:space="preserve"> p</w:t>
      </w:r>
      <w:r w:rsidR="001E0F5D">
        <w:rPr>
          <w:rFonts w:ascii="Arial" w:hAnsi="Arial" w:cs="Arial"/>
        </w:rPr>
        <w:t>redkladaný</w:t>
      </w:r>
      <w:r>
        <w:rPr>
          <w:rFonts w:ascii="Arial" w:hAnsi="Arial" w:cs="Arial"/>
        </w:rPr>
        <w:t xml:space="preserve"> </w:t>
      </w:r>
      <w:r w:rsidR="001E0F5D">
        <w:rPr>
          <w:rFonts w:ascii="Arial" w:hAnsi="Arial" w:cs="Arial"/>
        </w:rPr>
        <w:t>návrh</w:t>
      </w:r>
      <w:r>
        <w:rPr>
          <w:rFonts w:ascii="Arial" w:hAnsi="Arial" w:cs="Arial"/>
        </w:rPr>
        <w:t xml:space="preserve"> </w:t>
      </w:r>
      <w:r w:rsidR="001E0F5D">
        <w:rPr>
          <w:rFonts w:ascii="Arial" w:hAnsi="Arial" w:cs="Arial"/>
        </w:rPr>
        <w:t xml:space="preserve">rozpočtu  </w:t>
      </w:r>
      <w:r w:rsidR="001E0F5D" w:rsidRPr="006D2E86">
        <w:rPr>
          <w:rFonts w:ascii="Arial" w:hAnsi="Arial" w:cs="Arial"/>
        </w:rPr>
        <w:t>je zostaven</w:t>
      </w:r>
      <w:r w:rsidR="001E0F5D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</w:t>
      </w:r>
      <w:r w:rsidR="001E0F5D">
        <w:rPr>
          <w:rFonts w:ascii="Arial" w:hAnsi="Arial" w:cs="Arial"/>
        </w:rPr>
        <w:t>na úrovni</w:t>
      </w:r>
      <w:r>
        <w:rPr>
          <w:rFonts w:ascii="Arial" w:hAnsi="Arial" w:cs="Arial"/>
        </w:rPr>
        <w:t xml:space="preserve"> </w:t>
      </w:r>
      <w:r w:rsidR="001E0F5D">
        <w:rPr>
          <w:rFonts w:ascii="Arial" w:hAnsi="Arial" w:cs="Arial"/>
        </w:rPr>
        <w:t xml:space="preserve">hlavných kategórií, </w:t>
      </w:r>
      <w:proofErr w:type="spellStart"/>
      <w:r w:rsidR="001E0F5D">
        <w:rPr>
          <w:rFonts w:ascii="Arial" w:hAnsi="Arial" w:cs="Arial"/>
        </w:rPr>
        <w:t>kategórií,položiek</w:t>
      </w:r>
      <w:proofErr w:type="spellEnd"/>
      <w:r w:rsidR="001E0F5D">
        <w:rPr>
          <w:rFonts w:ascii="Arial" w:hAnsi="Arial" w:cs="Arial"/>
        </w:rPr>
        <w:t xml:space="preserve"> a podpoložiek </w:t>
      </w:r>
      <w:r w:rsidR="001E0F5D" w:rsidRPr="006D2E86">
        <w:rPr>
          <w:rFonts w:ascii="Arial" w:hAnsi="Arial" w:cs="Arial"/>
        </w:rPr>
        <w:t>v</w:t>
      </w:r>
      <w:r w:rsidR="001E0F5D">
        <w:rPr>
          <w:rFonts w:ascii="Arial" w:hAnsi="Arial" w:cs="Arial"/>
        </w:rPr>
        <w:t> </w:t>
      </w:r>
      <w:r w:rsidR="001E0F5D" w:rsidRPr="006D2E86">
        <w:rPr>
          <w:rFonts w:ascii="Arial" w:hAnsi="Arial" w:cs="Arial"/>
        </w:rPr>
        <w:t>štruktúre príjmov a výdavkov platnej rozpočtovej klasifikácie v súlade s Opatrením MF SR z 8. decembra 2004 č. MF/010175/2004-42 v znení neskorších dodatkov, ktorým sa ustanovuje druhová, organizačná a ekonomická klasifikácia</w:t>
      </w:r>
      <w:r w:rsidR="001E0F5D">
        <w:rPr>
          <w:rFonts w:ascii="Arial" w:hAnsi="Arial" w:cs="Arial"/>
        </w:rPr>
        <w:t>.</w:t>
      </w:r>
    </w:p>
    <w:p w:rsidR="001E0F5D" w:rsidRDefault="001E0F5D" w:rsidP="001E0F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Návrh rozpočtu je spracovaný</w:t>
      </w:r>
      <w:r w:rsidRPr="006D2E86">
        <w:rPr>
          <w:rFonts w:ascii="Arial" w:hAnsi="Arial" w:cs="Arial"/>
        </w:rPr>
        <w:t xml:space="preserve"> v súlade so všeobecne záväznými právnymi predpismi pričom vychádza z</w:t>
      </w:r>
      <w:r>
        <w:rPr>
          <w:rFonts w:ascii="Arial" w:hAnsi="Arial" w:cs="Arial"/>
        </w:rPr>
        <w:t> poslednej úpravy rozpočtu predloženého na MF SR a ďalších</w:t>
      </w:r>
      <w:r w:rsidRPr="006D2E86">
        <w:rPr>
          <w:rFonts w:ascii="Arial" w:hAnsi="Arial" w:cs="Arial"/>
        </w:rPr>
        <w:t xml:space="preserve"> informácií známych v obdob</w:t>
      </w:r>
      <w:r>
        <w:rPr>
          <w:rFonts w:ascii="Arial" w:hAnsi="Arial" w:cs="Arial"/>
        </w:rPr>
        <w:t>í, kedy sa návrh</w:t>
      </w:r>
      <w:r w:rsidR="003E3D7B">
        <w:rPr>
          <w:rFonts w:ascii="Arial" w:hAnsi="Arial" w:cs="Arial"/>
        </w:rPr>
        <w:t xml:space="preserve"> </w:t>
      </w:r>
      <w:r w:rsidRPr="006D2E86">
        <w:rPr>
          <w:rFonts w:ascii="Arial" w:hAnsi="Arial" w:cs="Arial"/>
        </w:rPr>
        <w:t>zostavoval</w:t>
      </w:r>
      <w:r>
        <w:rPr>
          <w:rFonts w:ascii="Arial" w:hAnsi="Arial" w:cs="Arial"/>
        </w:rPr>
        <w:t>,</w:t>
      </w:r>
      <w:r w:rsidRPr="006D2E86">
        <w:rPr>
          <w:rFonts w:ascii="Arial" w:hAnsi="Arial" w:cs="Arial"/>
        </w:rPr>
        <w:t xml:space="preserve"> pri dodržaní zásad hospodárnosti, efektívnosti a účelovosti.</w:t>
      </w:r>
    </w:p>
    <w:p w:rsidR="001E0F5D" w:rsidRPr="00564B80" w:rsidRDefault="003E3D7B" w:rsidP="003E3D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Generálny riaditeľ </w:t>
      </w:r>
      <w:proofErr w:type="spellStart"/>
      <w:r>
        <w:rPr>
          <w:rFonts w:ascii="Arial" w:hAnsi="Arial" w:cs="Arial"/>
        </w:rPr>
        <w:t>uviedol,že</w:t>
      </w:r>
      <w:proofErr w:type="spellEnd"/>
      <w:r>
        <w:rPr>
          <w:rFonts w:ascii="Arial" w:hAnsi="Arial" w:cs="Arial"/>
        </w:rPr>
        <w:t xml:space="preserve"> do</w:t>
      </w:r>
      <w:r w:rsidR="001E0F5D">
        <w:rPr>
          <w:rFonts w:ascii="Arial" w:hAnsi="Arial" w:cs="Arial"/>
        </w:rPr>
        <w:t xml:space="preserve"> návrhu</w:t>
      </w:r>
      <w:r w:rsidR="007C479A">
        <w:rPr>
          <w:rFonts w:ascii="Arial" w:hAnsi="Arial" w:cs="Arial"/>
        </w:rPr>
        <w:t xml:space="preserve"> </w:t>
      </w:r>
      <w:r w:rsidR="001E0F5D">
        <w:rPr>
          <w:rFonts w:ascii="Arial" w:hAnsi="Arial" w:cs="Arial"/>
        </w:rPr>
        <w:t xml:space="preserve">rozpočtu </w:t>
      </w:r>
      <w:r w:rsidR="001E0F5D" w:rsidRPr="006D2E86">
        <w:rPr>
          <w:rFonts w:ascii="Arial" w:hAnsi="Arial" w:cs="Arial"/>
        </w:rPr>
        <w:t>boli zapracované príjmy a výdavky súvisiace s predpokladaným plánom činnosti Tlačovej agentúry v roku 201</w:t>
      </w:r>
      <w:r w:rsidR="001E0F5D">
        <w:rPr>
          <w:rFonts w:ascii="Arial" w:hAnsi="Arial" w:cs="Arial"/>
        </w:rPr>
        <w:t>7</w:t>
      </w:r>
      <w:r w:rsidR="001E0F5D" w:rsidRPr="006D2E86">
        <w:rPr>
          <w:rFonts w:ascii="Arial" w:hAnsi="Arial" w:cs="Arial"/>
        </w:rPr>
        <w:t xml:space="preserve">. </w:t>
      </w:r>
    </w:p>
    <w:p w:rsidR="001E0F5D" w:rsidRDefault="001E0F5D" w:rsidP="003E3D7B">
      <w:pPr>
        <w:spacing w:line="240" w:lineRule="auto"/>
        <w:jc w:val="both"/>
        <w:rPr>
          <w:rFonts w:ascii="Arial" w:hAnsi="Arial" w:cs="Arial"/>
        </w:rPr>
      </w:pPr>
      <w:r w:rsidRPr="006D2E86">
        <w:rPr>
          <w:rFonts w:ascii="Arial" w:hAnsi="Arial" w:cs="Arial"/>
        </w:rPr>
        <w:t>Príjmov</w:t>
      </w:r>
      <w:r w:rsidR="003E3D7B">
        <w:rPr>
          <w:rFonts w:ascii="Arial" w:hAnsi="Arial" w:cs="Arial"/>
        </w:rPr>
        <w:t xml:space="preserve">ú </w:t>
      </w:r>
      <w:r w:rsidRPr="006D2E86">
        <w:rPr>
          <w:rFonts w:ascii="Arial" w:hAnsi="Arial" w:cs="Arial"/>
        </w:rPr>
        <w:t xml:space="preserve"> časť rozpočtu </w:t>
      </w:r>
      <w:r w:rsidR="003E3D7B">
        <w:rPr>
          <w:rFonts w:ascii="Arial" w:hAnsi="Arial" w:cs="Arial"/>
        </w:rPr>
        <w:t xml:space="preserve">tvoria </w:t>
      </w:r>
      <w:r>
        <w:rPr>
          <w:rFonts w:ascii="Arial" w:hAnsi="Arial" w:cs="Arial"/>
        </w:rPr>
        <w:t> :</w:t>
      </w:r>
      <w:r w:rsidR="00121375">
        <w:rPr>
          <w:rFonts w:ascii="Arial" w:hAnsi="Arial" w:cs="Arial"/>
        </w:rPr>
        <w:t xml:space="preserve">  </w:t>
      </w:r>
      <w:r w:rsidRPr="00E942FF">
        <w:rPr>
          <w:rFonts w:ascii="Arial" w:hAnsi="Arial" w:cs="Arial"/>
        </w:rPr>
        <w:t>príjmy z predaja spravodajstva a</w:t>
      </w:r>
      <w:r w:rsidR="003E3D7B">
        <w:rPr>
          <w:rFonts w:ascii="Arial" w:hAnsi="Arial" w:cs="Arial"/>
        </w:rPr>
        <w:t xml:space="preserve"> </w:t>
      </w:r>
      <w:r w:rsidRPr="00E942FF">
        <w:rPr>
          <w:rFonts w:ascii="Arial" w:hAnsi="Arial" w:cs="Arial"/>
        </w:rPr>
        <w:t>príjmy zo štátneho rozpočtu</w:t>
      </w:r>
      <w:r>
        <w:rPr>
          <w:rFonts w:ascii="Arial" w:hAnsi="Arial" w:cs="Arial"/>
        </w:rPr>
        <w:t xml:space="preserve"> na krytie činnosti v zmysle zmluvy vo verejnom záujme</w:t>
      </w:r>
      <w:r w:rsidR="00F30DE7">
        <w:rPr>
          <w:rFonts w:ascii="Arial" w:hAnsi="Arial" w:cs="Arial"/>
        </w:rPr>
        <w:t>.</w:t>
      </w:r>
      <w:r w:rsidR="000F2A19">
        <w:rPr>
          <w:rFonts w:ascii="Arial" w:hAnsi="Arial" w:cs="Arial"/>
        </w:rPr>
        <w:t xml:space="preserve"> </w:t>
      </w:r>
      <w:bookmarkStart w:id="0" w:name="_GoBack"/>
      <w:bookmarkEnd w:id="0"/>
      <w:r w:rsidR="00F30DE7">
        <w:rPr>
          <w:rFonts w:ascii="Arial" w:hAnsi="Arial" w:cs="Arial"/>
        </w:rPr>
        <w:t>Zmluva vo verejnom záujme sa uzatvára s MK SR zvyčajne koncom roka.</w:t>
      </w:r>
    </w:p>
    <w:p w:rsidR="001E0F5D" w:rsidRDefault="001E0F5D" w:rsidP="001E0F5D">
      <w:pPr>
        <w:spacing w:line="240" w:lineRule="auto"/>
        <w:jc w:val="both"/>
        <w:rPr>
          <w:rFonts w:ascii="Arial" w:hAnsi="Arial" w:cs="Arial"/>
        </w:rPr>
      </w:pPr>
      <w:r w:rsidRPr="00E942FF">
        <w:rPr>
          <w:rFonts w:ascii="Arial" w:hAnsi="Arial" w:cs="Arial"/>
        </w:rPr>
        <w:t>Do celk</w:t>
      </w:r>
      <w:r>
        <w:rPr>
          <w:rFonts w:ascii="Arial" w:hAnsi="Arial" w:cs="Arial"/>
        </w:rPr>
        <w:t>ovej výšky príjmov vstupujú ďalej</w:t>
      </w:r>
      <w:r w:rsidR="00F30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príjmy z </w:t>
      </w:r>
      <w:proofErr w:type="spellStart"/>
      <w:r>
        <w:rPr>
          <w:rFonts w:ascii="Arial" w:hAnsi="Arial" w:cs="Arial"/>
        </w:rPr>
        <w:t>podnájmu,</w:t>
      </w:r>
      <w:r w:rsidRPr="00E942FF">
        <w:rPr>
          <w:rFonts w:ascii="Arial" w:hAnsi="Arial" w:cs="Arial"/>
        </w:rPr>
        <w:t>úroky</w:t>
      </w:r>
      <w:proofErr w:type="spellEnd"/>
      <w:r w:rsidRPr="00E942FF">
        <w:rPr>
          <w:rFonts w:ascii="Arial" w:hAnsi="Arial" w:cs="Arial"/>
        </w:rPr>
        <w:t xml:space="preserve"> z omeškania, úroky z účtov, ostatné nedaňové príjmy (napr. splátky škôd) a zostatok prostriedkov z predchádzajúc</w:t>
      </w:r>
      <w:r>
        <w:rPr>
          <w:rFonts w:ascii="Arial" w:hAnsi="Arial" w:cs="Arial"/>
        </w:rPr>
        <w:t>eho roku</w:t>
      </w:r>
      <w:r w:rsidRPr="00E942FF">
        <w:rPr>
          <w:rFonts w:ascii="Arial" w:hAnsi="Arial" w:cs="Arial"/>
        </w:rPr>
        <w:t xml:space="preserve">. </w:t>
      </w:r>
    </w:p>
    <w:p w:rsidR="001E0F5D" w:rsidRDefault="001E0F5D" w:rsidP="00F30DE7">
      <w:pPr>
        <w:spacing w:line="240" w:lineRule="auto"/>
        <w:ind w:firstLine="708"/>
        <w:jc w:val="both"/>
        <w:rPr>
          <w:rFonts w:ascii="Arial" w:hAnsi="Arial" w:cs="Arial"/>
        </w:rPr>
      </w:pPr>
      <w:r w:rsidRPr="00E942FF">
        <w:rPr>
          <w:rFonts w:ascii="Arial" w:hAnsi="Arial" w:cs="Arial"/>
        </w:rPr>
        <w:t xml:space="preserve">Na základe týchto skutočností </w:t>
      </w:r>
      <w:r>
        <w:rPr>
          <w:rFonts w:ascii="Arial" w:hAnsi="Arial" w:cs="Arial"/>
        </w:rPr>
        <w:t xml:space="preserve">bola </w:t>
      </w:r>
      <w:r w:rsidRPr="00E942FF">
        <w:rPr>
          <w:rFonts w:ascii="Arial" w:hAnsi="Arial" w:cs="Arial"/>
        </w:rPr>
        <w:t>príjmov</w:t>
      </w:r>
      <w:r>
        <w:rPr>
          <w:rFonts w:ascii="Arial" w:hAnsi="Arial" w:cs="Arial"/>
        </w:rPr>
        <w:t xml:space="preserve">á </w:t>
      </w:r>
      <w:r w:rsidRPr="00E942FF">
        <w:rPr>
          <w:rFonts w:ascii="Arial" w:hAnsi="Arial" w:cs="Arial"/>
        </w:rPr>
        <w:t>čas</w:t>
      </w:r>
      <w:r>
        <w:rPr>
          <w:rFonts w:ascii="Arial" w:hAnsi="Arial" w:cs="Arial"/>
        </w:rPr>
        <w:t xml:space="preserve">ť </w:t>
      </w:r>
      <w:r w:rsidRPr="00E942FF">
        <w:rPr>
          <w:rFonts w:ascii="Arial" w:hAnsi="Arial" w:cs="Arial"/>
        </w:rPr>
        <w:t>na rok 201</w:t>
      </w:r>
      <w:r>
        <w:rPr>
          <w:rFonts w:ascii="Arial" w:hAnsi="Arial" w:cs="Arial"/>
        </w:rPr>
        <w:t>7</w:t>
      </w:r>
      <w:r w:rsidR="00121375">
        <w:rPr>
          <w:rFonts w:ascii="Arial" w:hAnsi="Arial" w:cs="Arial"/>
        </w:rPr>
        <w:t xml:space="preserve"> </w:t>
      </w:r>
      <w:r w:rsidRPr="00E942FF">
        <w:rPr>
          <w:rFonts w:ascii="Arial" w:hAnsi="Arial" w:cs="Arial"/>
        </w:rPr>
        <w:t>zostaven</w:t>
      </w:r>
      <w:r>
        <w:rPr>
          <w:rFonts w:ascii="Arial" w:hAnsi="Arial" w:cs="Arial"/>
        </w:rPr>
        <w:t xml:space="preserve">á </w:t>
      </w:r>
      <w:r w:rsidRPr="00E942FF">
        <w:rPr>
          <w:rFonts w:ascii="Arial" w:hAnsi="Arial" w:cs="Arial"/>
        </w:rPr>
        <w:t>v celkovej výške</w:t>
      </w:r>
      <w:r w:rsidR="00F30D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5 345 293 Eur</w:t>
      </w:r>
      <w:r w:rsidRPr="00E942FF">
        <w:rPr>
          <w:rFonts w:ascii="Arial" w:hAnsi="Arial" w:cs="Arial"/>
        </w:rPr>
        <w:t xml:space="preserve">. </w:t>
      </w:r>
    </w:p>
    <w:p w:rsidR="001E0F5D" w:rsidRDefault="00F30DE7" w:rsidP="001E0F5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E0F5D" w:rsidRPr="006D2E86">
        <w:rPr>
          <w:rFonts w:ascii="Arial" w:hAnsi="Arial" w:cs="Arial"/>
        </w:rPr>
        <w:t>Výdavková časť rozpočtu v celkovej výške</w:t>
      </w:r>
      <w:r>
        <w:rPr>
          <w:rFonts w:ascii="Arial" w:hAnsi="Arial" w:cs="Arial"/>
        </w:rPr>
        <w:t xml:space="preserve"> </w:t>
      </w:r>
      <w:r w:rsidR="001E0F5D">
        <w:rPr>
          <w:rFonts w:ascii="Arial" w:hAnsi="Arial" w:cs="Arial"/>
        </w:rPr>
        <w:t>5 293 194</w:t>
      </w:r>
      <w:r w:rsidR="001E0F5D" w:rsidRPr="006D2E86">
        <w:rPr>
          <w:rFonts w:ascii="Arial" w:hAnsi="Arial" w:cs="Arial"/>
        </w:rPr>
        <w:t xml:space="preserve"> Eur zahrňuje výdavky na mzdy, odvody, tovary a</w:t>
      </w:r>
      <w:r w:rsidR="001E0F5D">
        <w:rPr>
          <w:rFonts w:ascii="Arial" w:hAnsi="Arial" w:cs="Arial"/>
        </w:rPr>
        <w:t> </w:t>
      </w:r>
      <w:r w:rsidR="001E0F5D" w:rsidRPr="006D2E86">
        <w:rPr>
          <w:rFonts w:ascii="Arial" w:hAnsi="Arial" w:cs="Arial"/>
        </w:rPr>
        <w:t>služby</w:t>
      </w:r>
      <w:r w:rsidR="001E0F5D">
        <w:rPr>
          <w:rFonts w:ascii="Arial" w:hAnsi="Arial" w:cs="Arial"/>
        </w:rPr>
        <w:t xml:space="preserve"> a investície.</w:t>
      </w:r>
      <w:r>
        <w:rPr>
          <w:rFonts w:ascii="Arial" w:hAnsi="Arial" w:cs="Arial"/>
        </w:rPr>
        <w:t xml:space="preserve"> </w:t>
      </w:r>
    </w:p>
    <w:p w:rsidR="00F30DE7" w:rsidRPr="00B50132" w:rsidRDefault="00F30DE7" w:rsidP="00F30DE7">
      <w:pPr>
        <w:spacing w:line="240" w:lineRule="auto"/>
        <w:ind w:firstLine="708"/>
        <w:jc w:val="both"/>
        <w:rPr>
          <w:rFonts w:cs="Arial"/>
        </w:rPr>
      </w:pPr>
      <w:r>
        <w:rPr>
          <w:rFonts w:ascii="Arial" w:hAnsi="Arial" w:cs="Arial"/>
        </w:rPr>
        <w:t xml:space="preserve">Generálny riaditeľ predložil členom rady  Návrh rozpočtu TASR  na rok 2017 v podrobnej tabuľkovej forme podľa jednotlivých účtov </w:t>
      </w:r>
      <w:r w:rsidR="0066447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taktiež podrobnú analýzu návrhu </w:t>
      </w:r>
      <w:proofErr w:type="spellStart"/>
      <w:r>
        <w:rPr>
          <w:rFonts w:ascii="Arial" w:hAnsi="Arial" w:cs="Arial"/>
        </w:rPr>
        <w:t>prijmovej</w:t>
      </w:r>
      <w:proofErr w:type="spellEnd"/>
      <w:r>
        <w:rPr>
          <w:rFonts w:ascii="Arial" w:hAnsi="Arial" w:cs="Arial"/>
        </w:rPr>
        <w:t xml:space="preserve"> časti rozpočtu  a analýzu návrhu  výdavkovej časti rozpočtu.. </w:t>
      </w:r>
    </w:p>
    <w:p w:rsidR="000C5135" w:rsidRPr="00720792" w:rsidRDefault="00F61492" w:rsidP="00F61492">
      <w:pPr>
        <w:ind w:firstLine="708"/>
        <w:jc w:val="both"/>
        <w:rPr>
          <w:rFonts w:ascii="Arial" w:hAnsi="Arial" w:cs="Arial"/>
        </w:rPr>
      </w:pPr>
      <w:r w:rsidRPr="00720792">
        <w:rPr>
          <w:rFonts w:ascii="Arial" w:eastAsia="Times New Roman" w:hAnsi="Arial" w:cs="Arial"/>
        </w:rPr>
        <w:t xml:space="preserve">Na záver generálny riaditeľ  PhDr. J. Rezník  konštatoval, že návrh </w:t>
      </w:r>
      <w:r w:rsidR="000C5135" w:rsidRPr="00720792">
        <w:rPr>
          <w:rFonts w:ascii="Arial" w:hAnsi="Arial" w:cs="Arial"/>
        </w:rPr>
        <w:t xml:space="preserve"> rozpočtu Tlačovej agentúry na rok 2017 je zostavený  s</w:t>
      </w:r>
      <w:r w:rsidRPr="00720792">
        <w:rPr>
          <w:rFonts w:ascii="Arial" w:hAnsi="Arial" w:cs="Arial"/>
        </w:rPr>
        <w:t> </w:t>
      </w:r>
      <w:r w:rsidR="000C5135" w:rsidRPr="00720792">
        <w:rPr>
          <w:rFonts w:ascii="Arial" w:hAnsi="Arial" w:cs="Arial"/>
        </w:rPr>
        <w:t>prebytkom</w:t>
      </w:r>
      <w:r w:rsidRPr="00720792">
        <w:rPr>
          <w:rFonts w:ascii="Arial" w:hAnsi="Arial" w:cs="Arial"/>
        </w:rPr>
        <w:t xml:space="preserve"> </w:t>
      </w:r>
      <w:r w:rsidR="000C5135" w:rsidRPr="00720792">
        <w:rPr>
          <w:rFonts w:ascii="Arial" w:hAnsi="Arial" w:cs="Arial"/>
        </w:rPr>
        <w:t>vo výške 52 099 Eur.</w:t>
      </w:r>
    </w:p>
    <w:p w:rsidR="00F61492" w:rsidRPr="00720792" w:rsidRDefault="00F61492" w:rsidP="00F61492">
      <w:pPr>
        <w:ind w:firstLine="708"/>
        <w:jc w:val="both"/>
        <w:rPr>
          <w:rFonts w:ascii="Arial" w:hAnsi="Arial" w:cs="Arial"/>
        </w:rPr>
      </w:pPr>
    </w:p>
    <w:p w:rsidR="00475D33" w:rsidRPr="0090599A" w:rsidRDefault="00F61492" w:rsidP="000E1780">
      <w:pPr>
        <w:ind w:firstLine="708"/>
        <w:jc w:val="both"/>
        <w:rPr>
          <w:rFonts w:eastAsia="Times New Roman"/>
        </w:rPr>
      </w:pPr>
      <w:r>
        <w:rPr>
          <w:rFonts w:ascii="Arial" w:hAnsi="Arial" w:cs="Arial"/>
        </w:rPr>
        <w:t>Vladimír Masár poďakoval generálnemu riaditeľovi a otvoril rozpravu počas ktorej členovia rady rozoberali jednotlivé účtovné  položky</w:t>
      </w:r>
      <w:r w:rsidR="000E1780">
        <w:rPr>
          <w:rFonts w:ascii="Arial" w:hAnsi="Arial" w:cs="Arial"/>
        </w:rPr>
        <w:t>.</w:t>
      </w:r>
      <w:r w:rsidR="00057135">
        <w:rPr>
          <w:rFonts w:ascii="Arial" w:hAnsi="Arial" w:cs="Arial"/>
        </w:rPr>
        <w:t xml:space="preserve"> Vzájomne konštatovali, že aj tohtoročné ekonomické  </w:t>
      </w:r>
      <w:proofErr w:type="spellStart"/>
      <w:r w:rsidR="00057135">
        <w:rPr>
          <w:rFonts w:ascii="Arial" w:hAnsi="Arial" w:cs="Arial"/>
        </w:rPr>
        <w:t>ukazovateľe</w:t>
      </w:r>
      <w:proofErr w:type="spellEnd"/>
      <w:r w:rsidR="00057135">
        <w:rPr>
          <w:rFonts w:ascii="Arial" w:hAnsi="Arial" w:cs="Arial"/>
        </w:rPr>
        <w:t xml:space="preserve"> sú kladné a TASR  je dobre riadená firma.</w:t>
      </w:r>
    </w:p>
    <w:p w:rsidR="00E26EFD" w:rsidRPr="0090599A" w:rsidRDefault="00E26EFD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90599A">
        <w:rPr>
          <w:rFonts w:eastAsia="Times New Roman"/>
          <w:sz w:val="22"/>
          <w:szCs w:val="22"/>
        </w:rPr>
        <w:t xml:space="preserve">Po </w:t>
      </w:r>
      <w:r w:rsidR="004F400A" w:rsidRPr="0090599A">
        <w:rPr>
          <w:rFonts w:eastAsia="Times New Roman"/>
          <w:sz w:val="22"/>
          <w:szCs w:val="22"/>
        </w:rPr>
        <w:t>s</w:t>
      </w:r>
      <w:r w:rsidRPr="0090599A">
        <w:rPr>
          <w:rFonts w:eastAsia="Times New Roman"/>
          <w:sz w:val="22"/>
          <w:szCs w:val="22"/>
        </w:rPr>
        <w:t>ko</w:t>
      </w:r>
      <w:r w:rsidR="004F400A" w:rsidRPr="0090599A">
        <w:rPr>
          <w:rFonts w:eastAsia="Times New Roman"/>
          <w:sz w:val="22"/>
          <w:szCs w:val="22"/>
        </w:rPr>
        <w:t>n</w:t>
      </w:r>
      <w:r w:rsidRPr="0090599A">
        <w:rPr>
          <w:rFonts w:eastAsia="Times New Roman"/>
          <w:sz w:val="22"/>
          <w:szCs w:val="22"/>
        </w:rPr>
        <w:t>čení diskusie  predseda rady</w:t>
      </w:r>
      <w:r w:rsidR="00FF543E" w:rsidRPr="0090599A">
        <w:rPr>
          <w:rFonts w:eastAsia="Times New Roman"/>
          <w:sz w:val="22"/>
          <w:szCs w:val="22"/>
        </w:rPr>
        <w:t xml:space="preserve"> navrhol</w:t>
      </w:r>
      <w:r w:rsidRPr="0090599A">
        <w:rPr>
          <w:rFonts w:eastAsia="Times New Roman"/>
          <w:sz w:val="22"/>
          <w:szCs w:val="22"/>
        </w:rPr>
        <w:t xml:space="preserve"> uznesenie : </w:t>
      </w:r>
    </w:p>
    <w:p w:rsidR="00A335EB" w:rsidRPr="0090599A" w:rsidRDefault="00A335EB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E26EFD" w:rsidRPr="0090599A" w:rsidRDefault="00E26EFD" w:rsidP="00475D33">
      <w:pPr>
        <w:pStyle w:val="Default"/>
        <w:ind w:firstLine="708"/>
        <w:jc w:val="both"/>
        <w:rPr>
          <w:sz w:val="22"/>
          <w:szCs w:val="22"/>
        </w:rPr>
      </w:pPr>
    </w:p>
    <w:p w:rsidR="00B14A5E" w:rsidRPr="0090599A" w:rsidRDefault="00B14A5E" w:rsidP="00B14A5E">
      <w:pPr>
        <w:ind w:firstLine="720"/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b/>
          <w:color w:val="000000"/>
        </w:rPr>
        <w:t xml:space="preserve">UZNESENIE č. </w:t>
      </w:r>
      <w:r w:rsidR="00A335EB" w:rsidRPr="0090599A">
        <w:rPr>
          <w:rFonts w:ascii="Arial" w:hAnsi="Arial" w:cs="Arial"/>
          <w:b/>
          <w:color w:val="000000"/>
        </w:rPr>
        <w:t>3</w:t>
      </w:r>
      <w:r w:rsidR="00D42971">
        <w:rPr>
          <w:rFonts w:ascii="Arial" w:hAnsi="Arial" w:cs="Arial"/>
          <w:b/>
          <w:color w:val="000000"/>
        </w:rPr>
        <w:t>4</w:t>
      </w:r>
      <w:r w:rsidRPr="0090599A">
        <w:rPr>
          <w:rFonts w:ascii="Arial" w:hAnsi="Arial" w:cs="Arial"/>
          <w:b/>
          <w:color w:val="000000"/>
        </w:rPr>
        <w:t>/2016</w:t>
      </w:r>
    </w:p>
    <w:p w:rsidR="00B14A5E" w:rsidRPr="0090599A" w:rsidRDefault="00B14A5E" w:rsidP="00B14A5E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> </w:t>
      </w:r>
    </w:p>
    <w:p w:rsidR="00A916C7" w:rsidRPr="00A916C7" w:rsidRDefault="00B14A5E" w:rsidP="00A916C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599A">
        <w:rPr>
          <w:rFonts w:ascii="Arial" w:hAnsi="Arial" w:cs="Arial"/>
          <w:color w:val="000000"/>
        </w:rPr>
        <w:t xml:space="preserve">SR TASR </w:t>
      </w:r>
      <w:r w:rsidR="004F400A" w:rsidRPr="0090599A">
        <w:rPr>
          <w:rFonts w:ascii="Arial" w:hAnsi="Arial" w:cs="Arial"/>
          <w:color w:val="000000"/>
        </w:rPr>
        <w:t xml:space="preserve"> </w:t>
      </w:r>
      <w:r w:rsidR="00A916C7">
        <w:rPr>
          <w:rFonts w:ascii="Arial" w:hAnsi="Arial" w:cs="Arial"/>
          <w:color w:val="000000"/>
        </w:rPr>
        <w:t>schválila  predložený materiál  generálnym riaditeľom</w:t>
      </w:r>
      <w:r w:rsidR="00057135">
        <w:rPr>
          <w:rFonts w:ascii="Arial" w:hAnsi="Arial" w:cs="Arial"/>
          <w:color w:val="000000"/>
        </w:rPr>
        <w:t xml:space="preserve"> - </w:t>
      </w:r>
      <w:r w:rsidR="00A916C7">
        <w:rPr>
          <w:rFonts w:ascii="Arial" w:hAnsi="Arial" w:cs="Arial"/>
          <w:color w:val="000000"/>
        </w:rPr>
        <w:t xml:space="preserve">  </w:t>
      </w:r>
      <w:r w:rsidR="00A916C7" w:rsidRPr="00A916C7">
        <w:rPr>
          <w:rFonts w:ascii="Arial" w:hAnsi="Arial" w:cs="Arial"/>
        </w:rPr>
        <w:t xml:space="preserve">Návrh  rozpočtu  TASR na rok 2017 </w:t>
      </w:r>
    </w:p>
    <w:p w:rsidR="00B14A5E" w:rsidRPr="0090599A" w:rsidRDefault="00B14A5E" w:rsidP="00A335E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4A5E" w:rsidRPr="0090599A" w:rsidRDefault="00B14A5E" w:rsidP="00B14A5E">
      <w:pPr>
        <w:spacing w:after="200" w:line="240" w:lineRule="atLeast"/>
        <w:jc w:val="both"/>
        <w:rPr>
          <w:rFonts w:ascii="Arial" w:hAnsi="Arial" w:cs="Arial"/>
          <w:color w:val="000000"/>
        </w:rPr>
      </w:pPr>
    </w:p>
    <w:p w:rsidR="00B14A5E" w:rsidRPr="0090599A" w:rsidRDefault="00B14A5E" w:rsidP="00B14A5E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 xml:space="preserve"> Za: </w:t>
      </w:r>
      <w:r w:rsidR="00A335EB" w:rsidRPr="0090599A">
        <w:rPr>
          <w:rFonts w:ascii="Arial" w:hAnsi="Arial" w:cs="Arial"/>
          <w:color w:val="000000"/>
        </w:rPr>
        <w:t>5</w:t>
      </w:r>
      <w:r w:rsidRPr="0090599A">
        <w:rPr>
          <w:rFonts w:ascii="Arial" w:hAnsi="Arial" w:cs="Arial"/>
          <w:color w:val="000000"/>
        </w:rPr>
        <w:t xml:space="preserve">                        Proti: 0                    Zdržal sa: 0</w:t>
      </w:r>
    </w:p>
    <w:p w:rsidR="00B14A5E" w:rsidRPr="0090599A" w:rsidRDefault="00B14A5E" w:rsidP="00B14A5E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> </w:t>
      </w:r>
    </w:p>
    <w:p w:rsidR="00B14A5E" w:rsidRPr="0090599A" w:rsidRDefault="00B14A5E" w:rsidP="00B14A5E">
      <w:pPr>
        <w:rPr>
          <w:rFonts w:ascii="Arial" w:hAnsi="Arial" w:cs="Arial"/>
          <w:b/>
          <w:color w:val="000000"/>
        </w:rPr>
      </w:pPr>
      <w:r w:rsidRPr="0090599A">
        <w:rPr>
          <w:rFonts w:ascii="Arial" w:hAnsi="Arial" w:cs="Arial"/>
          <w:b/>
          <w:color w:val="000000"/>
        </w:rPr>
        <w:t>Uznesenie bolo prijaté</w:t>
      </w:r>
      <w:r w:rsidR="004F400A" w:rsidRPr="0090599A">
        <w:rPr>
          <w:rFonts w:ascii="Arial" w:hAnsi="Arial" w:cs="Arial"/>
          <w:b/>
          <w:color w:val="000000"/>
        </w:rPr>
        <w:t>.</w:t>
      </w:r>
    </w:p>
    <w:p w:rsidR="002169B3" w:rsidRDefault="002169B3" w:rsidP="00B14A5E">
      <w:pPr>
        <w:rPr>
          <w:rFonts w:ascii="Arial" w:hAnsi="Arial" w:cs="Arial"/>
          <w:b/>
          <w:color w:val="000000"/>
        </w:rPr>
      </w:pPr>
    </w:p>
    <w:p w:rsidR="00031349" w:rsidRPr="0090599A" w:rsidRDefault="00031349" w:rsidP="00B14A5E">
      <w:pPr>
        <w:rPr>
          <w:rFonts w:ascii="Arial" w:hAnsi="Arial" w:cs="Arial"/>
          <w:b/>
          <w:color w:val="000000"/>
        </w:rPr>
      </w:pPr>
    </w:p>
    <w:p w:rsidR="00833E70" w:rsidRPr="0090599A" w:rsidRDefault="00833E70" w:rsidP="00B14A5E">
      <w:pPr>
        <w:rPr>
          <w:rFonts w:ascii="Arial" w:hAnsi="Arial" w:cs="Arial"/>
          <w:b/>
          <w:color w:val="000000"/>
        </w:rPr>
      </w:pPr>
    </w:p>
    <w:p w:rsidR="001F0BA1" w:rsidRPr="001F0BA1" w:rsidRDefault="001F0BA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A43346" w:rsidRDefault="00A43346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912BF1" w:rsidRDefault="00912BF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912BF1" w:rsidRDefault="00912BF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A43346" w:rsidRPr="001F0BA1" w:rsidRDefault="00A43346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1F0BA1" w:rsidRPr="001F0BA1" w:rsidRDefault="00A916C7" w:rsidP="001F0BA1">
      <w:pPr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b/>
          <w:lang w:eastAsia="sk-SK"/>
        </w:rPr>
      </w:pPr>
      <w:r>
        <w:rPr>
          <w:rFonts w:ascii="Arial" w:eastAsia="Arial" w:hAnsi="Arial" w:cs="Arial"/>
          <w:b/>
          <w:lang w:eastAsia="sk-SK"/>
        </w:rPr>
        <w:t>2</w:t>
      </w:r>
      <w:r w:rsidR="001F0BA1" w:rsidRPr="001F0BA1">
        <w:rPr>
          <w:rFonts w:ascii="Arial" w:eastAsia="Arial" w:hAnsi="Arial" w:cs="Arial"/>
          <w:b/>
          <w:lang w:eastAsia="sk-SK"/>
        </w:rPr>
        <w:t xml:space="preserve">.    </w:t>
      </w:r>
      <w:r w:rsidR="001F0BA1" w:rsidRPr="001F0BA1">
        <w:rPr>
          <w:rFonts w:ascii="Arial" w:eastAsia="Times New Roman" w:hAnsi="Arial" w:cs="Arial"/>
          <w:b/>
          <w:lang w:eastAsia="sk-SK"/>
        </w:rPr>
        <w:t>Rôzne</w:t>
      </w:r>
    </w:p>
    <w:p w:rsidR="001F0BA1" w:rsidRPr="001F0BA1" w:rsidRDefault="001F0BA1" w:rsidP="001F0BA1">
      <w:pPr>
        <w:spacing w:after="200" w:line="240" w:lineRule="auto"/>
        <w:rPr>
          <w:rFonts w:ascii="Arial" w:eastAsia="Times New Roman" w:hAnsi="Arial" w:cs="Arial"/>
          <w:b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 xml:space="preserve">Členovia  správnej rady sa dohodli na termíne ďalšieho zasadnutia </w:t>
      </w:r>
      <w:r w:rsidR="008F0342">
        <w:rPr>
          <w:rFonts w:ascii="Arial" w:eastAsia="Times New Roman" w:hAnsi="Arial" w:cs="Arial"/>
          <w:lang w:eastAsia="sk-SK"/>
        </w:rPr>
        <w:t>15</w:t>
      </w:r>
      <w:r w:rsidRPr="001F0BA1">
        <w:rPr>
          <w:rFonts w:ascii="Arial" w:eastAsia="Times New Roman" w:hAnsi="Arial" w:cs="Arial"/>
          <w:lang w:eastAsia="sk-SK"/>
        </w:rPr>
        <w:t>.</w:t>
      </w:r>
      <w:r w:rsidR="008F0342">
        <w:rPr>
          <w:rFonts w:ascii="Arial" w:eastAsia="Times New Roman" w:hAnsi="Arial" w:cs="Arial"/>
          <w:lang w:eastAsia="sk-SK"/>
        </w:rPr>
        <w:t xml:space="preserve">decembra </w:t>
      </w:r>
      <w:r w:rsidRPr="001F0BA1">
        <w:rPr>
          <w:rFonts w:ascii="Arial" w:eastAsia="Times New Roman" w:hAnsi="Arial" w:cs="Arial"/>
          <w:lang w:eastAsia="sk-SK"/>
        </w:rPr>
        <w:t xml:space="preserve"> 2016 (</w:t>
      </w:r>
      <w:r w:rsidR="008F0342">
        <w:rPr>
          <w:rFonts w:ascii="Arial" w:eastAsia="Times New Roman" w:hAnsi="Arial" w:cs="Arial"/>
          <w:lang w:eastAsia="sk-SK"/>
        </w:rPr>
        <w:t xml:space="preserve">štvrtok </w:t>
      </w:r>
      <w:r w:rsidRPr="001F0BA1">
        <w:rPr>
          <w:rFonts w:ascii="Arial" w:eastAsia="Times New Roman" w:hAnsi="Arial" w:cs="Arial"/>
          <w:lang w:eastAsia="sk-SK"/>
        </w:rPr>
        <w:t xml:space="preserve">)  o 15,00 h. 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 xml:space="preserve">Bratislava  </w:t>
      </w:r>
      <w:r w:rsidR="008F0342">
        <w:rPr>
          <w:rFonts w:ascii="Arial" w:eastAsia="Times New Roman" w:hAnsi="Arial" w:cs="Arial"/>
          <w:lang w:eastAsia="sk-SK"/>
        </w:rPr>
        <w:t>30.</w:t>
      </w:r>
      <w:r w:rsidRPr="001F0BA1">
        <w:rPr>
          <w:rFonts w:ascii="Arial" w:eastAsia="Times New Roman" w:hAnsi="Arial" w:cs="Arial"/>
          <w:lang w:eastAsia="sk-SK"/>
        </w:rPr>
        <w:t xml:space="preserve"> 1</w:t>
      </w:r>
      <w:r w:rsidR="00A916C7">
        <w:rPr>
          <w:rFonts w:ascii="Arial" w:eastAsia="Times New Roman" w:hAnsi="Arial" w:cs="Arial"/>
          <w:lang w:eastAsia="sk-SK"/>
        </w:rPr>
        <w:t>1</w:t>
      </w:r>
      <w:r w:rsidRPr="001F0BA1">
        <w:rPr>
          <w:rFonts w:ascii="Arial" w:eastAsia="Times New Roman" w:hAnsi="Arial" w:cs="Arial"/>
          <w:lang w:eastAsia="sk-SK"/>
        </w:rPr>
        <w:t>. 2016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Zapísal: V. Masár   v. r.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Predseda  správnej rady TASR</w:t>
      </w:r>
    </w:p>
    <w:p w:rsidR="001F0BA1" w:rsidRPr="0090599A" w:rsidRDefault="001F0BA1" w:rsidP="004B4956">
      <w:pPr>
        <w:rPr>
          <w:rFonts w:ascii="Arial" w:hAnsi="Arial" w:cs="Arial"/>
          <w:color w:val="000000"/>
        </w:rPr>
      </w:pPr>
    </w:p>
    <w:sectPr w:rsidR="001F0BA1" w:rsidRPr="0090599A" w:rsidSect="00EC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E40"/>
    <w:multiLevelType w:val="hybridMultilevel"/>
    <w:tmpl w:val="A09041FA"/>
    <w:lvl w:ilvl="0" w:tplc="F7C864F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676F86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A06AF8"/>
    <w:multiLevelType w:val="hybridMultilevel"/>
    <w:tmpl w:val="C5D61D62"/>
    <w:lvl w:ilvl="0" w:tplc="F7C864F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2311543"/>
    <w:multiLevelType w:val="hybridMultilevel"/>
    <w:tmpl w:val="139A7D9E"/>
    <w:lvl w:ilvl="0" w:tplc="A09879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93E22FD"/>
    <w:multiLevelType w:val="hybridMultilevel"/>
    <w:tmpl w:val="139A7D9E"/>
    <w:lvl w:ilvl="0" w:tplc="A098794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2" w:hanging="360"/>
      </w:pPr>
    </w:lvl>
    <w:lvl w:ilvl="2" w:tplc="041B001B" w:tentative="1">
      <w:start w:val="1"/>
      <w:numFmt w:val="lowerRoman"/>
      <w:lvlText w:val="%3."/>
      <w:lvlJc w:val="right"/>
      <w:pPr>
        <w:ind w:left="2502" w:hanging="180"/>
      </w:pPr>
    </w:lvl>
    <w:lvl w:ilvl="3" w:tplc="041B000F" w:tentative="1">
      <w:start w:val="1"/>
      <w:numFmt w:val="decimal"/>
      <w:lvlText w:val="%4."/>
      <w:lvlJc w:val="left"/>
      <w:pPr>
        <w:ind w:left="3222" w:hanging="360"/>
      </w:pPr>
    </w:lvl>
    <w:lvl w:ilvl="4" w:tplc="041B0019" w:tentative="1">
      <w:start w:val="1"/>
      <w:numFmt w:val="lowerLetter"/>
      <w:lvlText w:val="%5."/>
      <w:lvlJc w:val="left"/>
      <w:pPr>
        <w:ind w:left="3942" w:hanging="360"/>
      </w:pPr>
    </w:lvl>
    <w:lvl w:ilvl="5" w:tplc="041B001B" w:tentative="1">
      <w:start w:val="1"/>
      <w:numFmt w:val="lowerRoman"/>
      <w:lvlText w:val="%6."/>
      <w:lvlJc w:val="right"/>
      <w:pPr>
        <w:ind w:left="4662" w:hanging="180"/>
      </w:pPr>
    </w:lvl>
    <w:lvl w:ilvl="6" w:tplc="041B000F" w:tentative="1">
      <w:start w:val="1"/>
      <w:numFmt w:val="decimal"/>
      <w:lvlText w:val="%7."/>
      <w:lvlJc w:val="left"/>
      <w:pPr>
        <w:ind w:left="5382" w:hanging="360"/>
      </w:pPr>
    </w:lvl>
    <w:lvl w:ilvl="7" w:tplc="041B0019" w:tentative="1">
      <w:start w:val="1"/>
      <w:numFmt w:val="lowerLetter"/>
      <w:lvlText w:val="%8."/>
      <w:lvlJc w:val="left"/>
      <w:pPr>
        <w:ind w:left="6102" w:hanging="360"/>
      </w:pPr>
    </w:lvl>
    <w:lvl w:ilvl="8" w:tplc="041B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30F722DF"/>
    <w:multiLevelType w:val="multilevel"/>
    <w:tmpl w:val="65C834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1440"/>
      </w:pPr>
      <w:rPr>
        <w:rFonts w:hint="default"/>
      </w:rPr>
    </w:lvl>
  </w:abstractNum>
  <w:abstractNum w:abstractNumId="6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4C524B9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46127B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C14846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F2F1C"/>
    <w:multiLevelType w:val="hybridMultilevel"/>
    <w:tmpl w:val="409872D4"/>
    <w:lvl w:ilvl="0" w:tplc="C598F156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901DC"/>
    <w:multiLevelType w:val="hybridMultilevel"/>
    <w:tmpl w:val="995CDA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878FC"/>
    <w:multiLevelType w:val="hybridMultilevel"/>
    <w:tmpl w:val="409872D4"/>
    <w:lvl w:ilvl="0" w:tplc="C598F156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 w15:restartNumberingAfterBreak="0">
    <w:nsid w:val="6C52495B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F695288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1344F"/>
    <w:multiLevelType w:val="hybridMultilevel"/>
    <w:tmpl w:val="D8E2E4F6"/>
    <w:lvl w:ilvl="0" w:tplc="CDD292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77C43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6"/>
  </w:num>
  <w:num w:numId="5">
    <w:abstractNumId w:val="0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E"/>
    <w:rsid w:val="00001024"/>
    <w:rsid w:val="00031349"/>
    <w:rsid w:val="00057135"/>
    <w:rsid w:val="00096751"/>
    <w:rsid w:val="000C5135"/>
    <w:rsid w:val="000D6256"/>
    <w:rsid w:val="000E1780"/>
    <w:rsid w:val="000F2A19"/>
    <w:rsid w:val="00107B53"/>
    <w:rsid w:val="00121375"/>
    <w:rsid w:val="00157756"/>
    <w:rsid w:val="00165DF5"/>
    <w:rsid w:val="0017174B"/>
    <w:rsid w:val="001752AA"/>
    <w:rsid w:val="001B030E"/>
    <w:rsid w:val="001E0F5D"/>
    <w:rsid w:val="001E6BC5"/>
    <w:rsid w:val="001F0BA1"/>
    <w:rsid w:val="002169B3"/>
    <w:rsid w:val="0022665B"/>
    <w:rsid w:val="00240745"/>
    <w:rsid w:val="00240842"/>
    <w:rsid w:val="00270EF6"/>
    <w:rsid w:val="00287EFD"/>
    <w:rsid w:val="002970E1"/>
    <w:rsid w:val="002A35C9"/>
    <w:rsid w:val="002A4618"/>
    <w:rsid w:val="002C69B3"/>
    <w:rsid w:val="002D06F8"/>
    <w:rsid w:val="002E746E"/>
    <w:rsid w:val="002F432E"/>
    <w:rsid w:val="00304661"/>
    <w:rsid w:val="00321467"/>
    <w:rsid w:val="0033634E"/>
    <w:rsid w:val="00336484"/>
    <w:rsid w:val="00371363"/>
    <w:rsid w:val="00373C7D"/>
    <w:rsid w:val="00376878"/>
    <w:rsid w:val="0038603C"/>
    <w:rsid w:val="0038774E"/>
    <w:rsid w:val="00392F79"/>
    <w:rsid w:val="003A36EC"/>
    <w:rsid w:val="003D55E4"/>
    <w:rsid w:val="003E3D7B"/>
    <w:rsid w:val="003E5254"/>
    <w:rsid w:val="003E686A"/>
    <w:rsid w:val="00401FAD"/>
    <w:rsid w:val="00421943"/>
    <w:rsid w:val="00423AB0"/>
    <w:rsid w:val="00431C04"/>
    <w:rsid w:val="00475D33"/>
    <w:rsid w:val="00480E67"/>
    <w:rsid w:val="0049460A"/>
    <w:rsid w:val="004B4956"/>
    <w:rsid w:val="004C1DAF"/>
    <w:rsid w:val="004D45F4"/>
    <w:rsid w:val="004F400A"/>
    <w:rsid w:val="00513ED7"/>
    <w:rsid w:val="005576EB"/>
    <w:rsid w:val="00560984"/>
    <w:rsid w:val="005A17F3"/>
    <w:rsid w:val="005F0153"/>
    <w:rsid w:val="005F7E92"/>
    <w:rsid w:val="00621D81"/>
    <w:rsid w:val="00634A1B"/>
    <w:rsid w:val="00657DED"/>
    <w:rsid w:val="0066447F"/>
    <w:rsid w:val="00677462"/>
    <w:rsid w:val="00691A13"/>
    <w:rsid w:val="006B4A44"/>
    <w:rsid w:val="006C04CD"/>
    <w:rsid w:val="006C084D"/>
    <w:rsid w:val="00704E65"/>
    <w:rsid w:val="00714A4A"/>
    <w:rsid w:val="00720792"/>
    <w:rsid w:val="00756010"/>
    <w:rsid w:val="00771E20"/>
    <w:rsid w:val="007731A3"/>
    <w:rsid w:val="007747C0"/>
    <w:rsid w:val="007C479A"/>
    <w:rsid w:val="007C75AB"/>
    <w:rsid w:val="007F71C8"/>
    <w:rsid w:val="00822C44"/>
    <w:rsid w:val="00833E70"/>
    <w:rsid w:val="00842296"/>
    <w:rsid w:val="00873072"/>
    <w:rsid w:val="008D0D7A"/>
    <w:rsid w:val="008D2303"/>
    <w:rsid w:val="008F0342"/>
    <w:rsid w:val="008F23DF"/>
    <w:rsid w:val="0090599A"/>
    <w:rsid w:val="00912BF1"/>
    <w:rsid w:val="00921A97"/>
    <w:rsid w:val="00926280"/>
    <w:rsid w:val="00931B1C"/>
    <w:rsid w:val="0093490F"/>
    <w:rsid w:val="00951CC9"/>
    <w:rsid w:val="0097222D"/>
    <w:rsid w:val="0097403A"/>
    <w:rsid w:val="00995928"/>
    <w:rsid w:val="009961D9"/>
    <w:rsid w:val="009A7351"/>
    <w:rsid w:val="009B090B"/>
    <w:rsid w:val="009B49E1"/>
    <w:rsid w:val="009E6326"/>
    <w:rsid w:val="009F1C87"/>
    <w:rsid w:val="00A239B0"/>
    <w:rsid w:val="00A335EB"/>
    <w:rsid w:val="00A342EE"/>
    <w:rsid w:val="00A40912"/>
    <w:rsid w:val="00A42D87"/>
    <w:rsid w:val="00A43346"/>
    <w:rsid w:val="00A46923"/>
    <w:rsid w:val="00A57AF7"/>
    <w:rsid w:val="00A645E2"/>
    <w:rsid w:val="00A64FFE"/>
    <w:rsid w:val="00A916C7"/>
    <w:rsid w:val="00A960F7"/>
    <w:rsid w:val="00AE10F6"/>
    <w:rsid w:val="00B01654"/>
    <w:rsid w:val="00B14A5E"/>
    <w:rsid w:val="00B322D4"/>
    <w:rsid w:val="00BB1DD9"/>
    <w:rsid w:val="00BD113A"/>
    <w:rsid w:val="00BF5CF5"/>
    <w:rsid w:val="00C10A2D"/>
    <w:rsid w:val="00C21849"/>
    <w:rsid w:val="00C34710"/>
    <w:rsid w:val="00C40759"/>
    <w:rsid w:val="00C66F4A"/>
    <w:rsid w:val="00C97E10"/>
    <w:rsid w:val="00CF64F9"/>
    <w:rsid w:val="00D14BFA"/>
    <w:rsid w:val="00D42971"/>
    <w:rsid w:val="00D775C2"/>
    <w:rsid w:val="00D92B9F"/>
    <w:rsid w:val="00D94EB2"/>
    <w:rsid w:val="00DA00C4"/>
    <w:rsid w:val="00DA4CC1"/>
    <w:rsid w:val="00DE5F66"/>
    <w:rsid w:val="00DF3D99"/>
    <w:rsid w:val="00E035F2"/>
    <w:rsid w:val="00E0435A"/>
    <w:rsid w:val="00E26EFD"/>
    <w:rsid w:val="00E40B17"/>
    <w:rsid w:val="00E42767"/>
    <w:rsid w:val="00E514AD"/>
    <w:rsid w:val="00E54AFB"/>
    <w:rsid w:val="00E8008D"/>
    <w:rsid w:val="00E813CE"/>
    <w:rsid w:val="00E9648B"/>
    <w:rsid w:val="00EC008E"/>
    <w:rsid w:val="00F20F44"/>
    <w:rsid w:val="00F30DE7"/>
    <w:rsid w:val="00F36CA0"/>
    <w:rsid w:val="00F51604"/>
    <w:rsid w:val="00F61492"/>
    <w:rsid w:val="00F64657"/>
    <w:rsid w:val="00F868AD"/>
    <w:rsid w:val="00F916E5"/>
    <w:rsid w:val="00F9576D"/>
    <w:rsid w:val="00F972CA"/>
    <w:rsid w:val="00FB3C62"/>
    <w:rsid w:val="00FE2E68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13E628-FF60-4E20-9727-12C6B665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A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4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14A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14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14A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4A4A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3D55E4"/>
    <w:pPr>
      <w:suppressAutoHyphens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55E4"/>
    <w:rPr>
      <w:rFonts w:ascii="Times New Roman" w:eastAsia="Times New Roman" w:hAnsi="Times New Roman" w:cs="Times New Roman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55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55E4"/>
    <w:rPr>
      <w:i/>
      <w:iCs/>
      <w:color w:val="5B9BD5" w:themeColor="accent1"/>
    </w:rPr>
  </w:style>
  <w:style w:type="paragraph" w:customStyle="1" w:styleId="default0">
    <w:name w:val="default"/>
    <w:basedOn w:val="Normlny"/>
    <w:rsid w:val="001F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2D4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165DF5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2A4618"/>
  </w:style>
  <w:style w:type="character" w:customStyle="1" w:styleId="highlig">
    <w:name w:val="highlig"/>
    <w:basedOn w:val="Predvolenpsmoodseku"/>
    <w:rsid w:val="002A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A628-FDD4-40AD-8EB5-04AF4342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8</cp:revision>
  <cp:lastPrinted>2016-12-02T10:37:00Z</cp:lastPrinted>
  <dcterms:created xsi:type="dcterms:W3CDTF">2016-12-02T10:25:00Z</dcterms:created>
  <dcterms:modified xsi:type="dcterms:W3CDTF">2016-12-07T10:51:00Z</dcterms:modified>
</cp:coreProperties>
</file>