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8B" w:rsidRDefault="008A12E7" w:rsidP="008A1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Zverejnenie informácie</w:t>
      </w:r>
    </w:p>
    <w:p w:rsidR="008A12E7" w:rsidRDefault="008A12E7" w:rsidP="008A12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§ 9 ods. 9 zákona č. 25/2006 Z. z. o verejnom obstarávaní a o zmene a doplnení niektorých zákonov v znení neskorších predpisov</w:t>
      </w:r>
    </w:p>
    <w:p w:rsidR="008A12E7" w:rsidRDefault="008A12E7" w:rsidP="008A12E7">
      <w:pPr>
        <w:rPr>
          <w:rFonts w:ascii="Times New Roman" w:hAnsi="Times New Roman" w:cs="Times New Roman"/>
          <w:sz w:val="24"/>
          <w:szCs w:val="24"/>
        </w:rPr>
      </w:pPr>
    </w:p>
    <w:p w:rsidR="008A12E7" w:rsidRDefault="008A12E7" w:rsidP="008A12E7">
      <w:pPr>
        <w:rPr>
          <w:rFonts w:ascii="Times New Roman" w:hAnsi="Times New Roman" w:cs="Times New Roman"/>
          <w:sz w:val="24"/>
          <w:szCs w:val="24"/>
        </w:rPr>
      </w:pPr>
      <w:r w:rsidRPr="008A12E7">
        <w:rPr>
          <w:rFonts w:ascii="Times New Roman" w:hAnsi="Times New Roman" w:cs="Times New Roman"/>
          <w:b/>
          <w:sz w:val="24"/>
          <w:szCs w:val="24"/>
        </w:rPr>
        <w:t>Úradný názov:</w:t>
      </w:r>
      <w:r>
        <w:rPr>
          <w:rFonts w:ascii="Times New Roman" w:hAnsi="Times New Roman" w:cs="Times New Roman"/>
          <w:sz w:val="24"/>
          <w:szCs w:val="24"/>
        </w:rPr>
        <w:t xml:space="preserve">      Tlačová agentúra slovenskej republiky</w:t>
      </w:r>
    </w:p>
    <w:p w:rsidR="008A12E7" w:rsidRDefault="008A12E7" w:rsidP="008A12E7">
      <w:pPr>
        <w:rPr>
          <w:rFonts w:ascii="Times New Roman" w:hAnsi="Times New Roman" w:cs="Times New Roman"/>
          <w:sz w:val="24"/>
          <w:szCs w:val="24"/>
        </w:rPr>
      </w:pPr>
      <w:r w:rsidRPr="008A12E7">
        <w:rPr>
          <w:rFonts w:ascii="Times New Roman" w:hAnsi="Times New Roman" w:cs="Times New Roman"/>
          <w:b/>
          <w:sz w:val="24"/>
          <w:szCs w:val="24"/>
        </w:rPr>
        <w:t>Sídlo: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A12E7">
        <w:rPr>
          <w:rFonts w:ascii="Times New Roman" w:hAnsi="Times New Roman" w:cs="Times New Roman"/>
          <w:sz w:val="24"/>
          <w:szCs w:val="24"/>
        </w:rPr>
        <w:t>Lamačská cesta</w:t>
      </w:r>
      <w:r>
        <w:rPr>
          <w:rFonts w:ascii="Times New Roman" w:hAnsi="Times New Roman" w:cs="Times New Roman"/>
          <w:sz w:val="24"/>
          <w:szCs w:val="24"/>
        </w:rPr>
        <w:t xml:space="preserve"> č.3, 841 04 Bratislava</w:t>
      </w:r>
    </w:p>
    <w:p w:rsidR="008A12E7" w:rsidRDefault="008A12E7" w:rsidP="008A12E7">
      <w:pPr>
        <w:rPr>
          <w:rFonts w:ascii="Times New Roman" w:hAnsi="Times New Roman" w:cs="Times New Roman"/>
          <w:sz w:val="24"/>
          <w:szCs w:val="24"/>
        </w:rPr>
      </w:pPr>
      <w:r w:rsidRPr="008A12E7">
        <w:rPr>
          <w:rFonts w:ascii="Times New Roman" w:hAnsi="Times New Roman" w:cs="Times New Roman"/>
          <w:b/>
          <w:sz w:val="24"/>
          <w:szCs w:val="24"/>
        </w:rPr>
        <w:t>IČO: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8A12E7">
        <w:rPr>
          <w:rFonts w:ascii="Times New Roman" w:hAnsi="Times New Roman" w:cs="Times New Roman"/>
          <w:sz w:val="24"/>
          <w:szCs w:val="24"/>
        </w:rPr>
        <w:t>31320414</w:t>
      </w:r>
    </w:p>
    <w:p w:rsidR="008A12E7" w:rsidRDefault="008A12E7" w:rsidP="008A12E7">
      <w:pPr>
        <w:rPr>
          <w:rFonts w:ascii="Times New Roman" w:hAnsi="Times New Roman" w:cs="Times New Roman"/>
          <w:sz w:val="24"/>
          <w:szCs w:val="24"/>
        </w:rPr>
      </w:pPr>
      <w:r w:rsidRPr="008A12E7">
        <w:rPr>
          <w:rFonts w:ascii="Times New Roman" w:hAnsi="Times New Roman" w:cs="Times New Roman"/>
          <w:b/>
          <w:sz w:val="24"/>
          <w:szCs w:val="24"/>
        </w:rPr>
        <w:t>Štatutárny orgán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A12E7">
        <w:rPr>
          <w:rFonts w:ascii="Times New Roman" w:hAnsi="Times New Roman" w:cs="Times New Roman"/>
          <w:sz w:val="24"/>
          <w:szCs w:val="24"/>
        </w:rPr>
        <w:t>PhDr. Jaroslav Rezník</w:t>
      </w:r>
      <w:r>
        <w:rPr>
          <w:rFonts w:ascii="Times New Roman" w:hAnsi="Times New Roman" w:cs="Times New Roman"/>
          <w:sz w:val="24"/>
          <w:szCs w:val="24"/>
        </w:rPr>
        <w:t>, generálny riaditeľ</w:t>
      </w:r>
    </w:p>
    <w:p w:rsidR="00BF3382" w:rsidRPr="00ED383E" w:rsidRDefault="00BF3382" w:rsidP="008A1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Kontaktná osoba: </w:t>
      </w:r>
      <w:r w:rsidR="00ED383E">
        <w:rPr>
          <w:rFonts w:ascii="Times New Roman" w:hAnsi="Times New Roman" w:cs="Times New Roman"/>
          <w:sz w:val="24"/>
          <w:szCs w:val="24"/>
        </w:rPr>
        <w:t>ondrej.mravec@tasr.sk</w:t>
      </w:r>
    </w:p>
    <w:p w:rsidR="00BF3382" w:rsidRDefault="00BF3382" w:rsidP="008A12E7">
      <w:pPr>
        <w:rPr>
          <w:rFonts w:ascii="Times New Roman" w:hAnsi="Times New Roman" w:cs="Times New Roman"/>
          <w:sz w:val="24"/>
          <w:szCs w:val="24"/>
        </w:rPr>
      </w:pPr>
    </w:p>
    <w:p w:rsidR="00BF3382" w:rsidRPr="00BF3382" w:rsidRDefault="00BF3382" w:rsidP="00BF338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 predmetu zákazky :</w:t>
      </w:r>
    </w:p>
    <w:p w:rsidR="00BF3382" w:rsidRPr="00ED383E" w:rsidRDefault="00ED383E" w:rsidP="00BF3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D383E">
        <w:rPr>
          <w:rFonts w:ascii="Times New Roman" w:hAnsi="Times New Roman" w:cs="Times New Roman"/>
        </w:rPr>
        <w:t xml:space="preserve">„ Obnovenie Licencie ESET </w:t>
      </w:r>
      <w:proofErr w:type="spellStart"/>
      <w:r w:rsidRPr="00ED383E">
        <w:rPr>
          <w:rFonts w:ascii="Times New Roman" w:hAnsi="Times New Roman" w:cs="Times New Roman"/>
        </w:rPr>
        <w:t>Smart</w:t>
      </w:r>
      <w:proofErr w:type="spellEnd"/>
      <w:r w:rsidRPr="00ED383E">
        <w:rPr>
          <w:rFonts w:ascii="Times New Roman" w:hAnsi="Times New Roman" w:cs="Times New Roman"/>
        </w:rPr>
        <w:t xml:space="preserve"> </w:t>
      </w:r>
      <w:proofErr w:type="spellStart"/>
      <w:r w:rsidRPr="00ED383E">
        <w:rPr>
          <w:rFonts w:ascii="Times New Roman" w:hAnsi="Times New Roman" w:cs="Times New Roman"/>
        </w:rPr>
        <w:t>Security</w:t>
      </w:r>
      <w:proofErr w:type="spellEnd"/>
      <w:r w:rsidRPr="00ED383E">
        <w:rPr>
          <w:rFonts w:ascii="Times New Roman" w:hAnsi="Times New Roman" w:cs="Times New Roman"/>
        </w:rPr>
        <w:t xml:space="preserve"> </w:t>
      </w:r>
      <w:proofErr w:type="spellStart"/>
      <w:r w:rsidRPr="00ED383E">
        <w:rPr>
          <w:rFonts w:ascii="Times New Roman" w:hAnsi="Times New Roman" w:cs="Times New Roman"/>
        </w:rPr>
        <w:t>Business</w:t>
      </w:r>
      <w:proofErr w:type="spellEnd"/>
      <w:r w:rsidRPr="00ED383E">
        <w:rPr>
          <w:rFonts w:ascii="Times New Roman" w:hAnsi="Times New Roman" w:cs="Times New Roman"/>
        </w:rPr>
        <w:t xml:space="preserve"> </w:t>
      </w:r>
      <w:proofErr w:type="spellStart"/>
      <w:r w:rsidRPr="00ED383E">
        <w:rPr>
          <w:rFonts w:ascii="Times New Roman" w:hAnsi="Times New Roman" w:cs="Times New Roman"/>
        </w:rPr>
        <w:t>Edition</w:t>
      </w:r>
      <w:proofErr w:type="spellEnd"/>
      <w:r w:rsidRPr="00ED383E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 xml:space="preserve"> pre 130PC na obdobie 2 rokov</w:t>
      </w:r>
    </w:p>
    <w:p w:rsidR="00BF3382" w:rsidRPr="00F522BA" w:rsidRDefault="00BF3382" w:rsidP="00BF338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Miesto pl</w:t>
      </w:r>
      <w:r w:rsidR="00F522BA">
        <w:rPr>
          <w:rFonts w:ascii="Times New Roman" w:hAnsi="Times New Roman" w:cs="Times New Roman"/>
          <w:b/>
          <w:sz w:val="24"/>
          <w:szCs w:val="24"/>
        </w:rPr>
        <w:t xml:space="preserve">nenia predmetu zákazky: </w:t>
      </w:r>
    </w:p>
    <w:p w:rsidR="00F522BA" w:rsidRDefault="00F522BA" w:rsidP="00F522BA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Lamačská cesta č. 3 Bratislava</w:t>
      </w:r>
    </w:p>
    <w:p w:rsidR="00F522BA" w:rsidRDefault="00F522BA" w:rsidP="00F522B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C2EBC" w:rsidRDefault="00F522BA" w:rsidP="00F522B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2BA">
        <w:rPr>
          <w:rFonts w:ascii="Times New Roman" w:hAnsi="Times New Roman" w:cs="Times New Roman"/>
          <w:sz w:val="24"/>
          <w:szCs w:val="24"/>
        </w:rPr>
        <w:t xml:space="preserve">Verejný </w:t>
      </w:r>
      <w:r>
        <w:rPr>
          <w:rFonts w:ascii="Times New Roman" w:hAnsi="Times New Roman" w:cs="Times New Roman"/>
          <w:sz w:val="24"/>
          <w:szCs w:val="24"/>
        </w:rPr>
        <w:t>obstarávateľ v súlade s § 9 ods. 9 zákona č. 25/2006 Z. z. o verejnom obstarávaní a o zmene a doplnení niektorých zákonov v znení nes</w:t>
      </w:r>
      <w:r w:rsidR="00AC2EBC">
        <w:rPr>
          <w:rFonts w:ascii="Times New Roman" w:hAnsi="Times New Roman" w:cs="Times New Roman"/>
          <w:sz w:val="24"/>
          <w:szCs w:val="24"/>
        </w:rPr>
        <w:t xml:space="preserve">korších predpisov po uplynutí troch pracovných dní odo dňa zverejnenia zadá zákazku na: </w:t>
      </w:r>
      <w:r w:rsidR="00ED383E" w:rsidRPr="00D42EC5">
        <w:rPr>
          <w:rFonts w:ascii="Times New Roman" w:hAnsi="Times New Roman" w:cs="Times New Roman"/>
          <w:b/>
        </w:rPr>
        <w:t xml:space="preserve">„ Obnovenie Licencie ESET </w:t>
      </w:r>
      <w:proofErr w:type="spellStart"/>
      <w:r w:rsidR="00ED383E" w:rsidRPr="00D42EC5">
        <w:rPr>
          <w:rFonts w:ascii="Times New Roman" w:hAnsi="Times New Roman" w:cs="Times New Roman"/>
          <w:b/>
        </w:rPr>
        <w:t>Smart</w:t>
      </w:r>
      <w:proofErr w:type="spellEnd"/>
      <w:r w:rsidR="00ED383E" w:rsidRPr="00D42EC5">
        <w:rPr>
          <w:rFonts w:ascii="Times New Roman" w:hAnsi="Times New Roman" w:cs="Times New Roman"/>
          <w:b/>
        </w:rPr>
        <w:t xml:space="preserve"> </w:t>
      </w:r>
      <w:proofErr w:type="spellStart"/>
      <w:r w:rsidR="00ED383E" w:rsidRPr="00D42EC5">
        <w:rPr>
          <w:rFonts w:ascii="Times New Roman" w:hAnsi="Times New Roman" w:cs="Times New Roman"/>
          <w:b/>
        </w:rPr>
        <w:t>Security</w:t>
      </w:r>
      <w:proofErr w:type="spellEnd"/>
      <w:r w:rsidR="00ED383E" w:rsidRPr="00D42EC5">
        <w:rPr>
          <w:rFonts w:ascii="Times New Roman" w:hAnsi="Times New Roman" w:cs="Times New Roman"/>
          <w:b/>
        </w:rPr>
        <w:t xml:space="preserve"> </w:t>
      </w:r>
      <w:proofErr w:type="spellStart"/>
      <w:r w:rsidR="00ED383E" w:rsidRPr="00D42EC5">
        <w:rPr>
          <w:rFonts w:ascii="Times New Roman" w:hAnsi="Times New Roman" w:cs="Times New Roman"/>
          <w:b/>
        </w:rPr>
        <w:t>Business</w:t>
      </w:r>
      <w:proofErr w:type="spellEnd"/>
      <w:r w:rsidR="00ED383E" w:rsidRPr="00D42EC5">
        <w:rPr>
          <w:rFonts w:ascii="Times New Roman" w:hAnsi="Times New Roman" w:cs="Times New Roman"/>
          <w:b/>
        </w:rPr>
        <w:t xml:space="preserve"> </w:t>
      </w:r>
      <w:proofErr w:type="spellStart"/>
      <w:r w:rsidR="00ED383E" w:rsidRPr="00D42EC5">
        <w:rPr>
          <w:rFonts w:ascii="Times New Roman" w:hAnsi="Times New Roman" w:cs="Times New Roman"/>
          <w:b/>
        </w:rPr>
        <w:t>Edition</w:t>
      </w:r>
      <w:proofErr w:type="spellEnd"/>
      <w:r w:rsidR="00ED383E" w:rsidRPr="00D42EC5">
        <w:rPr>
          <w:rFonts w:ascii="Times New Roman" w:hAnsi="Times New Roman" w:cs="Times New Roman"/>
          <w:b/>
        </w:rPr>
        <w:t xml:space="preserve"> “</w:t>
      </w:r>
      <w:r w:rsidR="00AC2EBC">
        <w:rPr>
          <w:rFonts w:ascii="Times New Roman" w:hAnsi="Times New Roman" w:cs="Times New Roman"/>
          <w:sz w:val="24"/>
          <w:szCs w:val="24"/>
        </w:rPr>
        <w:t xml:space="preserve"> s predpokladanou hodnotou  </w:t>
      </w:r>
      <w:r w:rsidR="00ED383E">
        <w:rPr>
          <w:rFonts w:ascii="Times New Roman" w:hAnsi="Times New Roman" w:cs="Times New Roman"/>
          <w:sz w:val="24"/>
          <w:szCs w:val="24"/>
        </w:rPr>
        <w:t>3.380</w:t>
      </w:r>
      <w:r w:rsidR="00AC2EBC">
        <w:rPr>
          <w:rFonts w:ascii="Times New Roman" w:hAnsi="Times New Roman" w:cs="Times New Roman"/>
          <w:sz w:val="24"/>
          <w:szCs w:val="24"/>
        </w:rPr>
        <w:t>,- EUR bez DPH. Dodávateľ predmetnej zákazky bude:</w:t>
      </w:r>
      <w:r w:rsidR="00ED383E">
        <w:rPr>
          <w:rFonts w:ascii="Times New Roman" w:hAnsi="Times New Roman" w:cs="Times New Roman"/>
          <w:sz w:val="24"/>
          <w:szCs w:val="24"/>
        </w:rPr>
        <w:t xml:space="preserve"> EKONOMIX Soft, s.r.o., 072 31 Vinné 23</w:t>
      </w:r>
    </w:p>
    <w:p w:rsidR="00AC2EBC" w:rsidRDefault="00AC2EBC" w:rsidP="00AC2EBC">
      <w:pPr>
        <w:rPr>
          <w:rFonts w:ascii="Times New Roman" w:hAnsi="Times New Roman" w:cs="Times New Roman"/>
          <w:sz w:val="24"/>
          <w:szCs w:val="24"/>
        </w:rPr>
      </w:pPr>
    </w:p>
    <w:p w:rsidR="00AC2EBC" w:rsidRPr="00AC2EBC" w:rsidRDefault="00AC2EBC" w:rsidP="00AC2EBC">
      <w:pPr>
        <w:rPr>
          <w:rFonts w:ascii="Times New Roman" w:hAnsi="Times New Roman" w:cs="Times New Roman"/>
          <w:sz w:val="24"/>
          <w:szCs w:val="24"/>
        </w:rPr>
      </w:pPr>
    </w:p>
    <w:p w:rsidR="00AC2EBC" w:rsidRDefault="00AC2EBC" w:rsidP="00AC2EBC">
      <w:pPr>
        <w:rPr>
          <w:rFonts w:ascii="Times New Roman" w:hAnsi="Times New Roman" w:cs="Times New Roman"/>
          <w:sz w:val="24"/>
          <w:szCs w:val="24"/>
        </w:rPr>
      </w:pPr>
    </w:p>
    <w:p w:rsidR="00AC2EBC" w:rsidRDefault="00AC2EBC" w:rsidP="00AC2EBC">
      <w:pPr>
        <w:rPr>
          <w:rFonts w:ascii="Times New Roman" w:hAnsi="Times New Roman" w:cs="Times New Roman"/>
          <w:sz w:val="24"/>
          <w:szCs w:val="24"/>
        </w:rPr>
      </w:pPr>
    </w:p>
    <w:p w:rsidR="00F522BA" w:rsidRPr="00AC2EBC" w:rsidRDefault="00AC2EBC" w:rsidP="00AC2EBC">
      <w:pPr>
        <w:rPr>
          <w:rFonts w:ascii="Times New Roman" w:hAnsi="Times New Roman" w:cs="Times New Roman"/>
          <w:sz w:val="24"/>
          <w:szCs w:val="24"/>
        </w:rPr>
      </w:pPr>
      <w:r w:rsidRPr="00AC2E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22BA" w:rsidRPr="00AC2EBC" w:rsidSect="006E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850CE"/>
    <w:multiLevelType w:val="hybridMultilevel"/>
    <w:tmpl w:val="60FC19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2E7"/>
    <w:rsid w:val="00543AB8"/>
    <w:rsid w:val="006E0A8B"/>
    <w:rsid w:val="008A12E7"/>
    <w:rsid w:val="00AB3B94"/>
    <w:rsid w:val="00AC2EBC"/>
    <w:rsid w:val="00B732AD"/>
    <w:rsid w:val="00BF3382"/>
    <w:rsid w:val="00ED383E"/>
    <w:rsid w:val="00F5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0A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F3382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F3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TASR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netryova</dc:creator>
  <cp:keywords/>
  <dc:description/>
  <cp:lastModifiedBy>netryova</cp:lastModifiedBy>
  <cp:revision>3</cp:revision>
  <dcterms:created xsi:type="dcterms:W3CDTF">2013-12-16T14:02:00Z</dcterms:created>
  <dcterms:modified xsi:type="dcterms:W3CDTF">2013-12-16T14:07:00Z</dcterms:modified>
</cp:coreProperties>
</file>