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1E" w:rsidRDefault="00A3371E" w:rsidP="00A3371E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. </w:t>
      </w:r>
      <w:r w:rsidR="00802078">
        <w:rPr>
          <w:rFonts w:ascii="Arial" w:hAnsi="Arial"/>
          <w:b/>
          <w:sz w:val="22"/>
        </w:rPr>
        <w:t>7</w:t>
      </w:r>
    </w:p>
    <w:p w:rsidR="00A3371E" w:rsidRDefault="00A3371E" w:rsidP="00A3371E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5F1975" w:rsidRDefault="00802078" w:rsidP="00A3371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31</w:t>
      </w:r>
      <w:r w:rsidR="00A3371E">
        <w:rPr>
          <w:rFonts w:ascii="Arial" w:hAnsi="Arial"/>
          <w:b/>
          <w:sz w:val="22"/>
        </w:rPr>
        <w:t>. jú</w:t>
      </w:r>
      <w:r>
        <w:rPr>
          <w:rFonts w:ascii="Arial" w:hAnsi="Arial"/>
          <w:b/>
          <w:sz w:val="22"/>
        </w:rPr>
        <w:t>l</w:t>
      </w:r>
      <w:r w:rsidR="00A3371E">
        <w:rPr>
          <w:rFonts w:ascii="Arial" w:hAnsi="Arial"/>
          <w:b/>
          <w:sz w:val="22"/>
        </w:rPr>
        <w:t>a 2013 so za</w:t>
      </w:r>
      <w:r w:rsidR="00A3371E">
        <w:rPr>
          <w:rFonts w:ascii="Arial,Bold" w:hAnsi="Arial,Bold"/>
          <w:b/>
          <w:sz w:val="22"/>
        </w:rPr>
        <w:t>č</w:t>
      </w:r>
      <w:r w:rsidR="00A3371E">
        <w:rPr>
          <w:rFonts w:ascii="Arial" w:hAnsi="Arial"/>
          <w:b/>
          <w:sz w:val="22"/>
        </w:rPr>
        <w:t>iatkom o 15.00 h</w:t>
      </w:r>
      <w:r w:rsidR="005F1975">
        <w:rPr>
          <w:rFonts w:ascii="Arial" w:hAnsi="Arial"/>
          <w:b/>
          <w:sz w:val="22"/>
        </w:rPr>
        <w:t xml:space="preserve"> . </w:t>
      </w:r>
    </w:p>
    <w:p w:rsidR="00A3371E" w:rsidRDefault="005F1975" w:rsidP="00A3371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 1.augusta</w:t>
      </w:r>
      <w:r w:rsidR="003B4249">
        <w:rPr>
          <w:rFonts w:ascii="Arial" w:hAnsi="Arial"/>
          <w:b/>
          <w:sz w:val="22"/>
        </w:rPr>
        <w:t xml:space="preserve"> 2013 </w:t>
      </w:r>
      <w:r>
        <w:rPr>
          <w:rFonts w:ascii="Arial" w:hAnsi="Arial"/>
          <w:b/>
          <w:sz w:val="22"/>
        </w:rPr>
        <w:t xml:space="preserve"> so začiatkom o 11,00 h.</w:t>
      </w: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lenovia správnej rady</w:t>
      </w:r>
      <w:r w:rsidR="00BE0ECE">
        <w:rPr>
          <w:rFonts w:ascii="Arial" w:hAnsi="Arial"/>
          <w:b/>
          <w:sz w:val="22"/>
        </w:rPr>
        <w:t xml:space="preserve"> 31.7.2013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Vladimír Masár, Eliška Holásková,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Boris Chovanec, Ján Sand, </w:t>
      </w:r>
    </w:p>
    <w:p w:rsidR="00A3371E" w:rsidRDefault="00A3371E" w:rsidP="00A3371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Ospravedlnený:</w:t>
      </w:r>
      <w:r>
        <w:rPr>
          <w:rFonts w:ascii="Arial" w:hAnsi="Arial"/>
          <w:sz w:val="22"/>
        </w:rPr>
        <w:t xml:space="preserve"> Peter Alakša</w:t>
      </w:r>
    </w:p>
    <w:p w:rsidR="00A3371E" w:rsidRDefault="00A3371E" w:rsidP="00A3371E">
      <w:pPr>
        <w:ind w:left="-993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Hostia: </w:t>
      </w:r>
      <w:r>
        <w:rPr>
          <w:rFonts w:ascii="Arial" w:hAnsi="Arial"/>
          <w:sz w:val="22"/>
        </w:rPr>
        <w:t>Jaroslav Rezník, generálny riaditeľ TASR</w:t>
      </w:r>
    </w:p>
    <w:p w:rsidR="00586F03" w:rsidRDefault="00586F03" w:rsidP="00A3371E">
      <w:pPr>
        <w:ind w:left="-993"/>
        <w:jc w:val="both"/>
        <w:rPr>
          <w:rFonts w:ascii="Arial" w:hAnsi="Arial"/>
          <w:sz w:val="22"/>
        </w:rPr>
      </w:pPr>
    </w:p>
    <w:p w:rsidR="00BE0ECE" w:rsidRDefault="00BE0ECE" w:rsidP="00BE0EC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 1.8.2013: </w:t>
      </w:r>
      <w:r>
        <w:rPr>
          <w:rFonts w:ascii="Arial" w:hAnsi="Arial"/>
          <w:sz w:val="22"/>
        </w:rPr>
        <w:t>Vladimír Masár, Eliška Holásková,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Boris Chovanec, Ján Sand, Peter Alakša</w:t>
      </w:r>
    </w:p>
    <w:p w:rsidR="00BE0ECE" w:rsidRDefault="00BE0ECE" w:rsidP="00BE0ECE">
      <w:pPr>
        <w:ind w:left="-993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Hostia: </w:t>
      </w:r>
      <w:r>
        <w:rPr>
          <w:rFonts w:ascii="Arial" w:hAnsi="Arial"/>
          <w:sz w:val="22"/>
        </w:rPr>
        <w:t>Jaroslav Rezník, generálny riaditeľ TASR</w:t>
      </w:r>
    </w:p>
    <w:p w:rsidR="00BE0ECE" w:rsidRDefault="00BE0ECE" w:rsidP="00A3371E">
      <w:pPr>
        <w:ind w:left="-993"/>
        <w:jc w:val="both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A3371E" w:rsidRDefault="00A3371E" w:rsidP="00A3371E">
      <w:pPr>
        <w:ind w:left="567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A3371E" w:rsidRDefault="00A3371E" w:rsidP="00A3371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</w:t>
      </w: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</w:t>
      </w:r>
    </w:p>
    <w:p w:rsidR="00A3371E" w:rsidRDefault="00A3371E" w:rsidP="00A3371E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43603C" w:rsidRPr="009929BF" w:rsidRDefault="0043603C" w:rsidP="0043603C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 w:val="22"/>
        </w:rPr>
        <w:t xml:space="preserve">          </w:t>
      </w:r>
      <w:r>
        <w:rPr>
          <w:rFonts w:ascii="Arial" w:hAnsi="Arial"/>
          <w:b/>
          <w:szCs w:val="24"/>
        </w:rPr>
        <w:t xml:space="preserve">                 </w:t>
      </w:r>
      <w:r>
        <w:rPr>
          <w:rFonts w:ascii="Arial" w:hAnsi="Arial"/>
          <w:b/>
        </w:rPr>
        <w:t>1.  Správa o činnosti TASR za I. polrok 2013</w:t>
      </w:r>
    </w:p>
    <w:p w:rsidR="0043603C" w:rsidRPr="005E5145" w:rsidRDefault="0043603C" w:rsidP="0043603C">
      <w:pPr>
        <w:outlineLvl w:val="0"/>
        <w:rPr>
          <w:rFonts w:ascii="Arial" w:hAnsi="Arial" w:cs="Arial"/>
          <w:b/>
          <w:szCs w:val="24"/>
        </w:rPr>
      </w:pPr>
    </w:p>
    <w:p w:rsidR="0043603C" w:rsidRPr="00A16E8F" w:rsidRDefault="0043603C" w:rsidP="0043603C">
      <w:pPr>
        <w:ind w:left="426"/>
        <w:rPr>
          <w:b/>
          <w:szCs w:val="24"/>
        </w:rPr>
      </w:pPr>
      <w:r>
        <w:rPr>
          <w:rFonts w:ascii="Arial" w:hAnsi="Arial"/>
          <w:b/>
          <w:szCs w:val="24"/>
        </w:rPr>
        <w:t xml:space="preserve">                     2.  R</w:t>
      </w:r>
      <w:r w:rsidRPr="00A16E8F">
        <w:rPr>
          <w:rFonts w:ascii="Arial" w:hAnsi="Arial"/>
          <w:b/>
          <w:szCs w:val="24"/>
        </w:rPr>
        <w:t>ôzne</w:t>
      </w:r>
    </w:p>
    <w:p w:rsidR="0043603C" w:rsidRPr="00A16E8F" w:rsidRDefault="0043603C" w:rsidP="0043603C">
      <w:pPr>
        <w:tabs>
          <w:tab w:val="left" w:pos="567"/>
        </w:tabs>
        <w:rPr>
          <w:rFonts w:ascii="Arial" w:hAnsi="Arial"/>
          <w:b/>
          <w:szCs w:val="24"/>
        </w:rPr>
      </w:pPr>
    </w:p>
    <w:p w:rsidR="0043603C" w:rsidRPr="00A16E8F" w:rsidRDefault="0043603C" w:rsidP="0043603C">
      <w:pPr>
        <w:pStyle w:val="Odsekzoznamu"/>
        <w:jc w:val="both"/>
        <w:rPr>
          <w:rFonts w:ascii="Arial" w:hAnsi="Arial"/>
          <w:b/>
          <w:sz w:val="24"/>
          <w:szCs w:val="24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43603C">
        <w:rPr>
          <w:rFonts w:ascii="Arial" w:hAnsi="Arial"/>
          <w:b/>
        </w:rPr>
        <w:t>30</w:t>
      </w:r>
      <w:r>
        <w:rPr>
          <w:rFonts w:ascii="Arial" w:hAnsi="Arial"/>
          <w:b/>
        </w:rPr>
        <w:t>/2013:</w:t>
      </w: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A3371E" w:rsidRDefault="00A3371E" w:rsidP="00A3371E"/>
    <w:p w:rsidR="00A3371E" w:rsidRDefault="00A3371E" w:rsidP="00A3371E">
      <w:pPr>
        <w:tabs>
          <w:tab w:val="left" w:pos="567"/>
        </w:tabs>
        <w:rPr>
          <w:b/>
        </w:rPr>
      </w:pPr>
    </w:p>
    <w:p w:rsidR="00A3371E" w:rsidRDefault="00A3371E" w:rsidP="00A3371E">
      <w:pPr>
        <w:ind w:left="567"/>
        <w:rPr>
          <w:rFonts w:ascii="Arial" w:hAnsi="Arial"/>
        </w:rPr>
      </w:pPr>
      <w:r>
        <w:rPr>
          <w:rFonts w:ascii="Arial" w:hAnsi="Arial"/>
        </w:rPr>
        <w:t>Za : 4                       Proti: 0                    Zdržal sa: 0</w:t>
      </w:r>
    </w:p>
    <w:p w:rsidR="00A3371E" w:rsidRDefault="00A3371E" w:rsidP="00A3371E">
      <w:pPr>
        <w:rPr>
          <w:rFonts w:ascii="Arial" w:hAnsi="Arial"/>
        </w:rPr>
      </w:pPr>
    </w:p>
    <w:p w:rsidR="00A3371E" w:rsidRDefault="00A3371E" w:rsidP="00A3371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3371E" w:rsidRDefault="00A3371E" w:rsidP="00A3371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43603C" w:rsidRDefault="0043603C" w:rsidP="00A3371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43603C" w:rsidRDefault="0043603C" w:rsidP="00A3371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  Správa o činnosti TASR za I. polrok 2013</w:t>
      </w:r>
    </w:p>
    <w:p w:rsidR="00A3371E" w:rsidRDefault="00A3371E" w:rsidP="00A3371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3371E" w:rsidRDefault="00A3371E" w:rsidP="00A3371E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3371E" w:rsidRDefault="00A3371E" w:rsidP="00A3371E">
      <w:pPr>
        <w:overflowPunct w:val="0"/>
        <w:autoSpaceDE w:val="0"/>
        <w:autoSpaceDN w:val="0"/>
        <w:adjustRightInd w:val="0"/>
        <w:spacing w:after="160"/>
        <w:ind w:left="786"/>
        <w:jc w:val="both"/>
        <w:textAlignment w:val="baseline"/>
        <w:rPr>
          <w:rFonts w:ascii="Arial" w:hAnsi="Arial" w:cs="Arial"/>
          <w:b/>
          <w:szCs w:val="24"/>
        </w:rPr>
      </w:pPr>
    </w:p>
    <w:p w:rsidR="0043603C" w:rsidRDefault="00A3371E" w:rsidP="00A3371E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rady požiadal generálneho riaditeľa TASR, aby odprezentoval  </w:t>
      </w:r>
      <w:r w:rsidR="0043603C">
        <w:rPr>
          <w:rFonts w:ascii="Arial" w:hAnsi="Arial" w:cs="Arial"/>
          <w:sz w:val="22"/>
          <w:szCs w:val="22"/>
        </w:rPr>
        <w:t>Správu o činnosti TASR za I. polrok 2013</w:t>
      </w:r>
    </w:p>
    <w:p w:rsidR="0043603C" w:rsidRDefault="0043603C" w:rsidP="00A3371E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5A4EC9" w:rsidRPr="005A4EC9" w:rsidRDefault="00A3371E" w:rsidP="005A4EC9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 w:rsidRPr="005A4EC9">
        <w:rPr>
          <w:rFonts w:ascii="Arial" w:hAnsi="Arial" w:cs="Arial"/>
          <w:sz w:val="22"/>
          <w:szCs w:val="22"/>
        </w:rPr>
        <w:t xml:space="preserve">PhDr.  Rezník uviedol, že </w:t>
      </w:r>
      <w:r w:rsidR="005A4EC9" w:rsidRPr="005A4EC9">
        <w:rPr>
          <w:rFonts w:ascii="Arial" w:hAnsi="Arial" w:cs="Arial"/>
          <w:sz w:val="22"/>
          <w:szCs w:val="22"/>
        </w:rPr>
        <w:t xml:space="preserve"> TASR v prvom polroku 2013 splnila úlohy, ktoré jej vyplývajú zo zákona č. 385/2008 Z. z. o Tlačovej agentúre Slovenskej republiky a o zmene niektorých zákonov.</w:t>
      </w:r>
    </w:p>
    <w:p w:rsidR="005A4EC9" w:rsidRPr="005A4EC9" w:rsidRDefault="005A4EC9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5A4EC9" w:rsidRPr="005A4EC9" w:rsidRDefault="005A4EC9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5A4EC9">
        <w:rPr>
          <w:rFonts w:ascii="Arial" w:hAnsi="Arial" w:cs="Arial"/>
          <w:sz w:val="22"/>
          <w:szCs w:val="22"/>
        </w:rPr>
        <w:lastRenderedPageBreak/>
        <w:t xml:space="preserve">     Agentúra v zmysle svojej hlavnej činnosti vyhľadávala  aktuálne, včasné, overené, neskreslené a nestranné informácie, ktoré spracovávala formou textových súborov, zvukových záznamov, zvukovo-obrazových záznamov, obrazových záznamov. Informácie agentúra uchovávala a sprístupňovala.</w:t>
      </w:r>
    </w:p>
    <w:p w:rsidR="005A4EC9" w:rsidRDefault="005A4EC9" w:rsidP="005A4EC9">
      <w:pPr>
        <w:tabs>
          <w:tab w:val="left" w:pos="10773"/>
        </w:tabs>
        <w:ind w:right="-37"/>
        <w:jc w:val="both"/>
        <w:rPr>
          <w:rFonts w:ascii="Arial" w:hAnsi="Arial" w:cs="Arial"/>
        </w:rPr>
      </w:pPr>
    </w:p>
    <w:p w:rsidR="005A4EC9" w:rsidRPr="005A4EC9" w:rsidRDefault="005A4EC9" w:rsidP="005A4EC9">
      <w:pPr>
        <w:jc w:val="both"/>
        <w:rPr>
          <w:rFonts w:ascii="Arial" w:hAnsi="Arial" w:cs="Arial"/>
          <w:sz w:val="22"/>
          <w:szCs w:val="22"/>
        </w:rPr>
      </w:pPr>
      <w:r w:rsidRPr="005A4EC9">
        <w:rPr>
          <w:rFonts w:ascii="Arial" w:hAnsi="Arial" w:cs="Arial"/>
          <w:sz w:val="22"/>
          <w:szCs w:val="22"/>
        </w:rPr>
        <w:t xml:space="preserve">     TASR vydala v hodnotenom období 131475 multimediálnych správ. V slovnom spravodajstve priniesla 74424 správ, vydala 7 302 zvukov, 45858 fotografií a 3891 videospráv. </w:t>
      </w:r>
    </w:p>
    <w:p w:rsidR="005A4EC9" w:rsidRDefault="005A4EC9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5A4EC9">
        <w:rPr>
          <w:rFonts w:ascii="Arial" w:hAnsi="Arial" w:cs="Arial"/>
          <w:sz w:val="22"/>
          <w:szCs w:val="22"/>
        </w:rPr>
        <w:t xml:space="preserve">     TASR bola pri tvorbe  a distribúcii svojho spravodajstva slobodná a nezávislá. Spravodajstvo tlačovej agentúry nepôsobilo v prospech či v neprospech žiadnej politickej, hospodárskej, náboženskej, etnickej alebo inej záujmovej skupiny.</w:t>
      </w:r>
    </w:p>
    <w:p w:rsidR="004860BD" w:rsidRPr="004860BD" w:rsidRDefault="004860BD" w:rsidP="00486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Generálny riaditeľ zhodnotil činno</w:t>
      </w:r>
      <w:r w:rsidR="00A30C0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ť jednotlivých servisov.Zdôraznil, </w:t>
      </w:r>
      <w:r w:rsidRPr="004860BD">
        <w:rPr>
          <w:rFonts w:ascii="Arial" w:hAnsi="Arial" w:cs="Arial"/>
          <w:sz w:val="22"/>
          <w:szCs w:val="22"/>
        </w:rPr>
        <w:t xml:space="preserve">že     TASR naďalej využívala bohatú sieť svojich regionálnych spravodajcov. V rámci webového rozhrania pripravila špeciálny regionálny servis. K jeho hlavným dominantám patril projekt Školy Slovenska, v rámci ktorého pravidelne prináša informácie o školách v regiónoch z rôznych uhlov pohľadu. </w:t>
      </w:r>
    </w:p>
    <w:p w:rsidR="004860BD" w:rsidRPr="004860BD" w:rsidRDefault="004860BD" w:rsidP="004860BD">
      <w:pPr>
        <w:jc w:val="both"/>
        <w:rPr>
          <w:rFonts w:ascii="Arial" w:hAnsi="Arial" w:cs="Arial"/>
          <w:sz w:val="22"/>
          <w:szCs w:val="22"/>
        </w:rPr>
      </w:pPr>
      <w:r w:rsidRPr="004860BD">
        <w:rPr>
          <w:rFonts w:ascii="Arial" w:hAnsi="Arial" w:cs="Arial"/>
          <w:sz w:val="22"/>
          <w:szCs w:val="22"/>
        </w:rPr>
        <w:t xml:space="preserve">     TASR sa s veľkým dôrazom a vo veľkom rozsahu venovala téme 1150. Výročia príchodu Cyrila a Metoda. Intenzívne zaznamenala 20. Výročie vzniku Slovenskej republiky i Košice ako Európske hlavné mesto kultúry na rok 2013. </w:t>
      </w:r>
    </w:p>
    <w:p w:rsidR="004860BD" w:rsidRPr="004860BD" w:rsidRDefault="004860BD" w:rsidP="004860BD">
      <w:pPr>
        <w:jc w:val="both"/>
        <w:rPr>
          <w:rFonts w:ascii="Arial" w:hAnsi="Arial" w:cs="Arial"/>
          <w:sz w:val="22"/>
          <w:szCs w:val="22"/>
        </w:rPr>
      </w:pPr>
      <w:r w:rsidRPr="004860BD">
        <w:rPr>
          <w:rFonts w:ascii="Arial" w:hAnsi="Arial" w:cs="Arial"/>
          <w:sz w:val="22"/>
          <w:szCs w:val="22"/>
        </w:rPr>
        <w:t xml:space="preserve">     Redaktori agentúry získali v hodnotenom období ďalšie ocenenia za svoju prácu. : Vedúci Redakcie domáceho spravodajstva Tlačovej agentúry Slovenskej republiky Richard Kvasňovský si prevzal Výročnú cenu Literárneho fondu (LF) za novinársku tvorbu v roku 2012. Ocenenie získal za sériu rozhovorov k téme 20. výročia rozpadu federácie v rámci dlhodobého projektu TASR Osobnosti: tváre, myšlienky.  Redaktorka TASR Viera Kulichová získala prémiu za sériu predvolebných rozhovorov s politikmi.</w:t>
      </w:r>
    </w:p>
    <w:p w:rsidR="004860BD" w:rsidRPr="004860BD" w:rsidRDefault="004860BD" w:rsidP="004860BD">
      <w:pPr>
        <w:jc w:val="both"/>
        <w:rPr>
          <w:rFonts w:ascii="Arial" w:hAnsi="Arial" w:cs="Arial"/>
          <w:sz w:val="22"/>
          <w:szCs w:val="22"/>
        </w:rPr>
      </w:pPr>
      <w:r w:rsidRPr="004860BD">
        <w:rPr>
          <w:rFonts w:ascii="Arial" w:hAnsi="Arial" w:cs="Arial"/>
          <w:sz w:val="22"/>
          <w:szCs w:val="22"/>
        </w:rPr>
        <w:t xml:space="preserve">     Vlastné témy s pridanou hodnotou, spoľahlivý a kvantitatívne i kvalitatívne bohatý servis, nonstop správy vo dne v noci, posilnené víkendy, najrozsiahlejšie zahraničné a regionálne spravodajstvo, najviac zvukov a videí, to sú len niektoré dominanty, ktoré dávajú TASR náskok a robia z nej cenný zdroj informácií pre klientov i pre verejnosť.</w:t>
      </w:r>
    </w:p>
    <w:p w:rsidR="004860BD" w:rsidRDefault="004860BD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A30C0B" w:rsidRPr="00A30C0B" w:rsidRDefault="00A30C0B" w:rsidP="00A30C0B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30C0B">
        <w:rPr>
          <w:rFonts w:ascii="Arial" w:hAnsi="Arial" w:cs="Arial"/>
          <w:sz w:val="22"/>
          <w:szCs w:val="22"/>
        </w:rPr>
        <w:t xml:space="preserve">Na záver  hodnotenia  </w:t>
      </w:r>
      <w:r>
        <w:rPr>
          <w:rFonts w:ascii="Arial" w:hAnsi="Arial" w:cs="Arial"/>
          <w:sz w:val="22"/>
          <w:szCs w:val="22"/>
        </w:rPr>
        <w:t>s</w:t>
      </w:r>
      <w:r w:rsidRPr="00A30C0B">
        <w:rPr>
          <w:rFonts w:ascii="Arial" w:hAnsi="Arial" w:cs="Arial"/>
          <w:sz w:val="22"/>
          <w:szCs w:val="22"/>
        </w:rPr>
        <w:t xml:space="preserve">pravodajstva generálny riaditeľ poznamenal,že </w:t>
      </w:r>
      <w:r>
        <w:rPr>
          <w:rFonts w:ascii="Arial" w:hAnsi="Arial" w:cs="Arial"/>
          <w:sz w:val="22"/>
          <w:szCs w:val="22"/>
        </w:rPr>
        <w:t>s</w:t>
      </w:r>
      <w:r w:rsidRPr="00A30C0B">
        <w:rPr>
          <w:rFonts w:ascii="Arial" w:hAnsi="Arial" w:cs="Arial"/>
          <w:sz w:val="22"/>
          <w:szCs w:val="22"/>
        </w:rPr>
        <w:t>lužbu verejnosti v oblasti spravodajstva TASR zabezpečovala prostredníctvom svojich redakcií, vlastných interných redaktorov a spolupracovníkov doma i v zahraničí.</w:t>
      </w:r>
    </w:p>
    <w:p w:rsidR="00A30C0B" w:rsidRPr="00A30C0B" w:rsidRDefault="00A30C0B" w:rsidP="00A30C0B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A30C0B">
        <w:rPr>
          <w:rFonts w:ascii="Arial" w:hAnsi="Arial" w:cs="Arial"/>
          <w:sz w:val="22"/>
          <w:szCs w:val="22"/>
        </w:rPr>
        <w:t xml:space="preserve">          </w:t>
      </w:r>
    </w:p>
    <w:p w:rsidR="00A30C0B" w:rsidRPr="00A30C0B" w:rsidRDefault="00A30C0B" w:rsidP="00A30C0B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A30C0B">
        <w:rPr>
          <w:rFonts w:ascii="Arial" w:hAnsi="Arial" w:cs="Arial"/>
          <w:sz w:val="22"/>
          <w:szCs w:val="22"/>
        </w:rPr>
        <w:t xml:space="preserve">     Agentúrne spravodajstvo tlačovej agentúry bolo vyvážené, pluralitné a objektívne a rešpektovalo právo na informácie v demokratickej spoločnosti bez ohľadu na vek, pohlavie, rasu, farbu pleti, vieru a náboženstvo, politické či iné zmýšľanie, národný alebo sociálny pôvod, príslušnosť k národnostnej menšine alebo etnickej skupine, zdravotný stav, majetok, rod alebo iné postavenie.</w:t>
      </w:r>
    </w:p>
    <w:p w:rsidR="005A4EC9" w:rsidRDefault="005A4EC9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 ďalšej časti prezentácie sa generálny riaditeľ venoval webom TASR. </w:t>
      </w:r>
      <w:r w:rsidR="00D80595">
        <w:rPr>
          <w:rFonts w:ascii="Arial" w:hAnsi="Arial" w:cs="Arial"/>
          <w:sz w:val="22"/>
          <w:szCs w:val="22"/>
        </w:rPr>
        <w:t xml:space="preserve">Zdôraznil ich význam  na  mediálnom poli. </w:t>
      </w:r>
      <w:r>
        <w:rPr>
          <w:rFonts w:ascii="Arial" w:hAnsi="Arial" w:cs="Arial"/>
          <w:sz w:val="22"/>
          <w:szCs w:val="22"/>
        </w:rPr>
        <w:t xml:space="preserve">Konštatoval,že v </w:t>
      </w:r>
      <w:r w:rsidRPr="00400DFD">
        <w:rPr>
          <w:rFonts w:ascii="Arial" w:hAnsi="Arial" w:cs="Arial"/>
          <w:sz w:val="22"/>
          <w:szCs w:val="22"/>
        </w:rPr>
        <w:t xml:space="preserve"> prvom polroku 2013 zaznamenali všetky portály TASR svoje historické maximá. 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sz w:val="22"/>
          <w:szCs w:val="22"/>
        </w:rPr>
        <w:t xml:space="preserve">Podľa Google Analytics za obdobie prvých šiestich mesiacov 2013 navštívilo spravodajský portál TASR Teraz.sk </w:t>
      </w:r>
      <w:r w:rsidRPr="00400DFD">
        <w:rPr>
          <w:rFonts w:ascii="Arial" w:hAnsi="Arial" w:cs="Arial"/>
          <w:bCs/>
          <w:sz w:val="22"/>
          <w:szCs w:val="22"/>
        </w:rPr>
        <w:t xml:space="preserve">1 340 728 jedinečných návštevníkov, ktorí urobili 3 279 416 návštev a prezreli si 11 021 413 stránok. 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 xml:space="preserve">     V tomto období medzi čitateľmi rezonovali najviac dve témy – júnové povodne a májové majstrovstvá sveta v hokeji. Počas povodní zaznamenal Teraz.sk dňa 5. Júna 2013 najvyššiu návštevnosť so 41 088 návštevami.  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 xml:space="preserve">     Magazínový portál Webmagazin.sk navštívilo počas prvého polroka 2013 spolu 373 559 jedinečných návštevníkov, ktorí spolu urobili 591 045 návštev a prezreli si 1 241 407 stránok.  Na Webmagazíne v prvom polroku zaujali najmä témy týkajúce sa slávnych Slovákov – vynálezcovia so slovenskými koreňmi, svetové osobnosti so </w:t>
      </w:r>
      <w:r w:rsidRPr="00400DFD">
        <w:rPr>
          <w:rFonts w:ascii="Arial" w:hAnsi="Arial" w:cs="Arial"/>
          <w:bCs/>
          <w:sz w:val="22"/>
          <w:szCs w:val="22"/>
        </w:rPr>
        <w:lastRenderedPageBreak/>
        <w:t xml:space="preserve">slovenskými koreňmi, ale aj seriál Neviditeľní fotografi, ktorý Webmagazín pripravuje so známym fotografom Robertom Vanom a jeho galériou. 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 xml:space="preserve">     Unikátny študentský a učiteľský projekt Školský servis zaznamenal v prvom polroku 2013 178 151 jedinečných návštevníkov, ktorí urobili 250 373 návštev a prezreli si 627 885 stránok. Druhý najmladší webový projekt TASR spustila 22. novembra 2012 a návštevnosť každým dňom stúpa. Rekordným mesiacom bol máj, keď rezonovala téma maturít. V tomto mesiaci navštívilo portál 51 102 jedinečných návštevníkov, ktorí si pozreli 179 025 stránok. 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 xml:space="preserve">     Zámer TASR, aby sa stránka www.skolskyservis.sk nestala pre žiakov iba zdrojom informácií a vzdelávania, ale aj naplnením voľného času, sa darí napĺňať. Agentúra prostredníctvom profesionálnych redaktorov učí žiakov základom mediálnej gramotnosti, dáva im metodiku práce s informáciami a ich spracovaním a je aj platformou pre ich postupný kariérny rast budúcich novinárov. Portál umožňuje a učí informácie spracovať a využiť ich aj na vyučovacích hodinách. Za sledované obdobie TASR na portáli Školský servis vydala takmer 2500 článkov, z toho od študentov  ich bolo 800.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>´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 xml:space="preserve">     Základný zmysel portálu školský servis.sk – mediálnu gramotnosť sa TASR snaží napĺňať v praxi. Web spolupracuje s Katedrou žurnalistiky FF UK v Bratislave a s katedrou žurnalistiky Katolíckej univerzity v Ružomberku. Študentom oboch škôl poskytuje vo webových redakciách dvoj až trojtýždenné stáže s reálnym výkonom.</w:t>
      </w: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</w:p>
    <w:p w:rsidR="00400DFD" w:rsidRPr="00400DFD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  <w:sz w:val="22"/>
          <w:szCs w:val="22"/>
        </w:rPr>
      </w:pPr>
      <w:r w:rsidRPr="00400DFD">
        <w:rPr>
          <w:rFonts w:ascii="Arial" w:hAnsi="Arial" w:cs="Arial"/>
          <w:bCs/>
          <w:sz w:val="22"/>
          <w:szCs w:val="22"/>
        </w:rPr>
        <w:t xml:space="preserve">     Portály TASR vstúpili od 27. marca 2013 aj do AIM monitora, takže ich návštevnosť je verejne auditovaná. Vzhľadom na inú metodiku merania sú čísla AIM monitora u všetkých prevádzkovateľov cca o 20 % nižšie ako čísla Google Analytics. Zároveň všetky portály TASR sa dostali pod spoločnú doménu druhej úrovne .teraz.sk. </w:t>
      </w:r>
    </w:p>
    <w:p w:rsidR="00400DFD" w:rsidRPr="001D04E7" w:rsidRDefault="00400DFD" w:rsidP="00400DFD">
      <w:pPr>
        <w:tabs>
          <w:tab w:val="left" w:pos="10773"/>
        </w:tabs>
        <w:ind w:right="-37"/>
        <w:jc w:val="both"/>
        <w:rPr>
          <w:rFonts w:ascii="Arial" w:hAnsi="Arial" w:cs="Arial"/>
          <w:bCs/>
        </w:rPr>
      </w:pPr>
    </w:p>
    <w:p w:rsidR="00400DFD" w:rsidRDefault="00400DFD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400DFD" w:rsidRDefault="00400DFD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A30C0B" w:rsidRDefault="00A30C0B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B40338" w:rsidRDefault="00A30C0B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prezentácii</w:t>
      </w:r>
      <w:r w:rsidR="00B403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</w:t>
      </w:r>
      <w:r w:rsidR="00400DFD">
        <w:rPr>
          <w:rFonts w:ascii="Arial" w:hAnsi="Arial" w:cs="Arial"/>
          <w:sz w:val="22"/>
          <w:szCs w:val="22"/>
        </w:rPr>
        <w:t xml:space="preserve">ej </w:t>
      </w:r>
      <w:r w:rsidR="00B40338">
        <w:rPr>
          <w:rFonts w:ascii="Arial" w:hAnsi="Arial" w:cs="Arial"/>
          <w:sz w:val="22"/>
          <w:szCs w:val="22"/>
        </w:rPr>
        <w:t xml:space="preserve"> </w:t>
      </w:r>
      <w:r w:rsidR="000F19BD">
        <w:rPr>
          <w:rFonts w:ascii="Arial" w:hAnsi="Arial" w:cs="Arial"/>
          <w:sz w:val="22"/>
          <w:szCs w:val="22"/>
        </w:rPr>
        <w:t xml:space="preserve"> čas</w:t>
      </w:r>
      <w:r w:rsidR="00400DFD">
        <w:rPr>
          <w:rFonts w:ascii="Arial" w:hAnsi="Arial" w:cs="Arial"/>
          <w:sz w:val="22"/>
          <w:szCs w:val="22"/>
        </w:rPr>
        <w:t xml:space="preserve">ti </w:t>
      </w:r>
      <w:r w:rsidR="000F19BD">
        <w:rPr>
          <w:rFonts w:ascii="Arial" w:hAnsi="Arial" w:cs="Arial"/>
          <w:sz w:val="22"/>
          <w:szCs w:val="22"/>
        </w:rPr>
        <w:t xml:space="preserve"> Správy o činnosti TASR   </w:t>
      </w:r>
      <w:r w:rsidR="00B40338">
        <w:rPr>
          <w:rFonts w:ascii="Arial" w:hAnsi="Arial" w:cs="Arial"/>
          <w:sz w:val="22"/>
          <w:szCs w:val="22"/>
        </w:rPr>
        <w:t xml:space="preserve"> Vladimír Masár </w:t>
      </w:r>
      <w:r w:rsidR="000F19BD">
        <w:rPr>
          <w:rFonts w:ascii="Arial" w:hAnsi="Arial" w:cs="Arial"/>
          <w:sz w:val="22"/>
          <w:szCs w:val="22"/>
        </w:rPr>
        <w:t xml:space="preserve">  ukončil rokovanie rady.</w:t>
      </w:r>
    </w:p>
    <w:p w:rsidR="00A30C0B" w:rsidRDefault="00B40338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Správna rada pokračovala v rokovaní </w:t>
      </w:r>
      <w:r w:rsidR="000F19BD">
        <w:rPr>
          <w:rFonts w:ascii="Arial" w:hAnsi="Arial" w:cs="Arial"/>
          <w:sz w:val="22"/>
          <w:szCs w:val="22"/>
        </w:rPr>
        <w:t xml:space="preserve">  1. augusta 2013 o 11,00 hod.  </w:t>
      </w:r>
    </w:p>
    <w:p w:rsidR="0053346F" w:rsidRDefault="0053346F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5F1975" w:rsidRDefault="005F1975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5F1975" w:rsidRDefault="005F1975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5F1975" w:rsidRPr="005F1975" w:rsidRDefault="005F1975" w:rsidP="005F1975">
      <w:pPr>
        <w:jc w:val="both"/>
        <w:rPr>
          <w:rFonts w:ascii="Arial" w:hAnsi="Arial" w:cs="Arial"/>
          <w:sz w:val="22"/>
          <w:szCs w:val="22"/>
        </w:rPr>
      </w:pPr>
      <w:r w:rsidRPr="005F197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Generálny riaditeľ informoval členov rady, že od</w:t>
      </w:r>
      <w:r w:rsidRPr="005F1975">
        <w:rPr>
          <w:rFonts w:ascii="Arial" w:hAnsi="Arial" w:cs="Arial"/>
          <w:sz w:val="22"/>
          <w:szCs w:val="22"/>
        </w:rPr>
        <w:t xml:space="preserve"> januára začala agentúra prípravné práce na projekte Digitalizácia archívov TASR, na ktorý získala prostriedky Európskej únie v rámci operačného programu Informatizácia spoločnosti, Prioritná os 2 – Rozvoj pamäťových a fondových inštitúcií. Proces digitalizácie začal v januári 2013 a potrvá do roku 2015. V rámci prípravnej fázy ide o popis objektov, ich označovanie čiarovými kódmi a prípravu digitalizačných sérií. </w:t>
      </w:r>
    </w:p>
    <w:p w:rsidR="005F1975" w:rsidRPr="005F1975" w:rsidRDefault="005F1975" w:rsidP="005F1975">
      <w:pPr>
        <w:jc w:val="both"/>
        <w:rPr>
          <w:rFonts w:ascii="Arial" w:hAnsi="Arial" w:cs="Arial"/>
          <w:sz w:val="22"/>
          <w:szCs w:val="22"/>
        </w:rPr>
      </w:pPr>
      <w:r w:rsidRPr="005F1975">
        <w:rPr>
          <w:rFonts w:ascii="Arial" w:hAnsi="Arial" w:cs="Arial"/>
          <w:sz w:val="22"/>
          <w:szCs w:val="22"/>
        </w:rPr>
        <w:t xml:space="preserve">     Celkovo pôjde o digitalizáciu vyše milióna fotografií, novinových článkov, záznamov denného spravodajstva, ktoré sú v archíve TASR uložené vo forme negatívov, pozitívov, diapozitívov, mikrofišov, voľných listov, novinových tematických databáz. </w:t>
      </w:r>
    </w:p>
    <w:p w:rsidR="005F1975" w:rsidRDefault="00EE32AD" w:rsidP="005A4EC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Ďalej hovoril o technike a informatike,  stave zamestnancom</w:t>
      </w:r>
      <w:r w:rsidR="003B4D3D">
        <w:rPr>
          <w:rFonts w:ascii="Arial" w:hAnsi="Arial" w:cs="Arial"/>
          <w:sz w:val="22"/>
          <w:szCs w:val="22"/>
        </w:rPr>
        <w:t xml:space="preserve"> k 30.6.2013.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A4EC9" w:rsidRPr="00EE32AD" w:rsidRDefault="00EE32AD" w:rsidP="00EE32AD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Hlavnú časť prezentácie venoval  hospo</w:t>
      </w:r>
      <w:r w:rsidR="003B4D3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árskym ukazovateľom za I.polrok 2013. </w:t>
      </w:r>
      <w:r w:rsidR="003B4D3D">
        <w:rPr>
          <w:rFonts w:ascii="Arial" w:hAnsi="Arial" w:cs="Arial"/>
          <w:sz w:val="22"/>
          <w:szCs w:val="22"/>
        </w:rPr>
        <w:t xml:space="preserve">Informoval členov správnej rady, že TASR pracuje na nových produktoch- službách  s cieľom zvýšiť príjem z komerčného sektoru. </w:t>
      </w:r>
      <w:r>
        <w:rPr>
          <w:rFonts w:ascii="Arial" w:hAnsi="Arial" w:cs="Arial"/>
          <w:sz w:val="22"/>
          <w:szCs w:val="22"/>
        </w:rPr>
        <w:t xml:space="preserve">Zdôraznil, že </w:t>
      </w:r>
      <w:r w:rsidRPr="00EE32AD">
        <w:rPr>
          <w:rFonts w:ascii="Arial" w:hAnsi="Arial" w:cs="Arial"/>
          <w:sz w:val="22"/>
          <w:szCs w:val="22"/>
        </w:rPr>
        <w:t>h</w:t>
      </w:r>
      <w:r w:rsidR="005A4EC9" w:rsidRPr="00EE32AD">
        <w:rPr>
          <w:rFonts w:ascii="Arial" w:hAnsi="Arial" w:cs="Arial"/>
          <w:sz w:val="22"/>
          <w:szCs w:val="22"/>
        </w:rPr>
        <w:t xml:space="preserve">ospodárenie a financovanie Tlačovej agentúry Slovenskej republiky sa riadilo hlavne zákonom č. 385/2008 Z. z. o Tlačovej agentúre Slovenskej republiky v znení neskorších predpisov,  zákonom č. 523/2004 Z. z. o rozpočtových pravidlách verejnej správy a o zmene a doplnení niektorých zákonov, zákonom  č.431/2002 Z. z. o  účtovníctve  v </w:t>
      </w:r>
      <w:r w:rsidR="005A4EC9" w:rsidRPr="00EE32AD">
        <w:rPr>
          <w:rFonts w:ascii="Arial" w:hAnsi="Arial" w:cs="Arial"/>
          <w:sz w:val="22"/>
          <w:szCs w:val="22"/>
        </w:rPr>
        <w:lastRenderedPageBreak/>
        <w:t>znení neskorších predpisov a zákonom č. 595/2003 o dani z príjmov v znení neskorších predpisov.</w:t>
      </w:r>
    </w:p>
    <w:p w:rsidR="005A4EC9" w:rsidRPr="00EE32AD" w:rsidRDefault="005A4EC9" w:rsidP="005A4EC9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  <w:szCs w:val="22"/>
        </w:rPr>
      </w:pPr>
      <w:r w:rsidRPr="00EE32AD">
        <w:rPr>
          <w:rFonts w:ascii="Arial" w:hAnsi="Arial" w:cs="Arial"/>
          <w:bCs/>
          <w:szCs w:val="22"/>
        </w:rPr>
        <w:t xml:space="preserve">     </w:t>
      </w:r>
      <w:r w:rsidRPr="00EE32AD">
        <w:rPr>
          <w:rFonts w:ascii="Arial" w:hAnsi="Arial" w:cs="Arial"/>
          <w:szCs w:val="22"/>
        </w:rPr>
        <w:t xml:space="preserve">    Za I. polrok 2013 dosiahli príjmy TASR 1 981 790 Eur, čo predstavuje  52,40 %-né plnenie rozpočtu. Výdavky boli vykázané vo výške 1 799 595 Eur, čo v percentuálnom vyjadrení predstavuje čerpanie vo výške  48,24 %. Tlačová agentúra I. polrok 2013 ukončila s prebytkom vo výške 182 195 Eur.</w:t>
      </w:r>
    </w:p>
    <w:p w:rsidR="005A4EC9" w:rsidRPr="00EE32AD" w:rsidRDefault="005A4EC9" w:rsidP="005A4EC9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  <w:szCs w:val="22"/>
        </w:rPr>
      </w:pPr>
      <w:r w:rsidRPr="00EE32AD">
        <w:rPr>
          <w:rFonts w:ascii="Arial" w:hAnsi="Arial" w:cs="Arial"/>
          <w:szCs w:val="22"/>
        </w:rPr>
        <w:t xml:space="preserve">     Súhrnné náklady dosiahli za I. polrok  výšku 1 838 451 Eur. Celkové výnosy za hodnotené obdobie dosiahli čiastku  1 806 080 Eur. Týmto agentúra ukončila I. polrok so stratou vo  výške 32 371 Eur.</w:t>
      </w:r>
    </w:p>
    <w:p w:rsidR="005A4EC9" w:rsidRPr="00EE32AD" w:rsidRDefault="005A4EC9" w:rsidP="005A4EC9">
      <w:pPr>
        <w:jc w:val="both"/>
        <w:rPr>
          <w:rFonts w:ascii="Arial" w:hAnsi="Arial" w:cs="Arial"/>
          <w:sz w:val="22"/>
          <w:szCs w:val="22"/>
        </w:rPr>
      </w:pPr>
      <w:r w:rsidRPr="00EE32AD">
        <w:rPr>
          <w:rFonts w:ascii="Arial" w:hAnsi="Arial" w:cs="Arial"/>
          <w:sz w:val="22"/>
          <w:szCs w:val="22"/>
        </w:rPr>
        <w:t xml:space="preserve"> </w:t>
      </w:r>
    </w:p>
    <w:p w:rsidR="005A4EC9" w:rsidRPr="00EE32AD" w:rsidRDefault="005A4EC9" w:rsidP="005A4EC9">
      <w:pPr>
        <w:jc w:val="both"/>
        <w:rPr>
          <w:rFonts w:ascii="Arial" w:hAnsi="Arial" w:cs="Arial"/>
          <w:sz w:val="22"/>
          <w:szCs w:val="22"/>
        </w:rPr>
      </w:pPr>
      <w:r w:rsidRPr="00EE32AD">
        <w:rPr>
          <w:rFonts w:ascii="Arial" w:hAnsi="Arial" w:cs="Arial"/>
          <w:sz w:val="22"/>
          <w:szCs w:val="22"/>
        </w:rPr>
        <w:t xml:space="preserve">    TASR v prvom polroku 2013 v porovnaní s prvým polrokom 2012 zvýšila príjmy z predaja svojich produktov a služieb o 6,35%.</w:t>
      </w:r>
    </w:p>
    <w:p w:rsidR="005A4EC9" w:rsidRPr="00EE32AD" w:rsidRDefault="005A4EC9" w:rsidP="005A4EC9">
      <w:pPr>
        <w:jc w:val="both"/>
        <w:rPr>
          <w:rFonts w:ascii="Arial" w:hAnsi="Arial" w:cs="Arial"/>
          <w:sz w:val="22"/>
          <w:szCs w:val="22"/>
        </w:rPr>
      </w:pPr>
      <w:r w:rsidRPr="00EE32AD">
        <w:rPr>
          <w:rFonts w:ascii="Arial" w:hAnsi="Arial" w:cs="Arial"/>
          <w:sz w:val="22"/>
          <w:szCs w:val="22"/>
        </w:rPr>
        <w:t xml:space="preserve">     Na agentúrny trh dlhodobo vplýva pokles printových médií a hľadanie úspešného modelu príjmov z online médií a nových médií. TASR vníma nové médiá nie ako hrozbu, ale ako príležitosť a usiluje sa prostredníctvom neustálych inovácií aktívne participovať na rozvoji nového multimediálneho priestoru.  O tom, že toto úsilie je opodstatnené a správne svedčia úspechy webovej flotily TASR na čele s teraz.sk, ktoré v hodnotenom období zaznamenali rekordný nárast návštevnosti. Aplikácie teraz.sk pre inteligentné telefóny patria k najúspešnejším a najsťahovanejším spravodajským aplikáciám na Slovensku. </w:t>
      </w:r>
    </w:p>
    <w:p w:rsidR="005A4EC9" w:rsidRPr="00EE32AD" w:rsidRDefault="005A4EC9" w:rsidP="005A4EC9">
      <w:pPr>
        <w:jc w:val="both"/>
        <w:rPr>
          <w:rFonts w:ascii="Arial" w:hAnsi="Arial" w:cs="Arial"/>
          <w:sz w:val="22"/>
          <w:szCs w:val="22"/>
        </w:rPr>
      </w:pPr>
      <w:r w:rsidRPr="00EE32AD">
        <w:rPr>
          <w:rFonts w:ascii="Arial" w:hAnsi="Arial" w:cs="Arial"/>
          <w:sz w:val="22"/>
          <w:szCs w:val="22"/>
        </w:rPr>
        <w:t xml:space="preserve">     Toto strategické smerovania nachádza postupne svoje perspektívy aj v príjmovej oblasti. V hodnotenom období prvého polroku 2013 vzrástli príjmy z predaja online reklamy o 1581,31%. TASR sa stala v danom segmente relevantným hráčom. Nie sú to síce sumy, ktoré by boli v rozpočte dominantné, ale naznačujú cestu a smerovanie pri rozložení zdrojov financovania.</w:t>
      </w:r>
    </w:p>
    <w:p w:rsidR="005A4EC9" w:rsidRDefault="005A4EC9" w:rsidP="005A4EC9">
      <w:pPr>
        <w:jc w:val="both"/>
        <w:rPr>
          <w:rFonts w:ascii="Arial" w:hAnsi="Arial" w:cs="Arial"/>
          <w:sz w:val="22"/>
          <w:szCs w:val="22"/>
        </w:rPr>
      </w:pPr>
      <w:r w:rsidRPr="00EE32AD">
        <w:rPr>
          <w:rFonts w:ascii="Arial" w:hAnsi="Arial" w:cs="Arial"/>
          <w:sz w:val="22"/>
          <w:szCs w:val="22"/>
        </w:rPr>
        <w:t xml:space="preserve">     Príjmy rástli aj z predaja produktov pre online médiá a štátny sektor. Klesali v oblasti printmédií a komerčnej oblasti. Paradoxom je absencia zmluvy s RTVS.</w:t>
      </w:r>
    </w:p>
    <w:p w:rsidR="003B4249" w:rsidRDefault="003B4249" w:rsidP="005A4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Generálny riaditeľ bližšie informoval členov rady o stave rokovaní s RTVS.</w:t>
      </w:r>
    </w:p>
    <w:p w:rsidR="00EE32AD" w:rsidRDefault="00EE32AD" w:rsidP="005A4EC9">
      <w:pPr>
        <w:jc w:val="both"/>
        <w:rPr>
          <w:rFonts w:ascii="Arial" w:hAnsi="Arial" w:cs="Arial"/>
          <w:sz w:val="22"/>
          <w:szCs w:val="22"/>
        </w:rPr>
      </w:pPr>
    </w:p>
    <w:p w:rsidR="00EE32AD" w:rsidRDefault="00EE32AD" w:rsidP="005A4EC9">
      <w:pPr>
        <w:jc w:val="both"/>
        <w:rPr>
          <w:rFonts w:ascii="Arial" w:hAnsi="Arial" w:cs="Arial"/>
          <w:sz w:val="22"/>
          <w:szCs w:val="22"/>
        </w:rPr>
      </w:pPr>
    </w:p>
    <w:p w:rsidR="0043603C" w:rsidRDefault="0043603C" w:rsidP="00A3371E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A3371E" w:rsidRDefault="00A3371E" w:rsidP="003B4249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rady sa poďakoval generálnemu riaditeľovi za prezentáciu a otvoril diskusiu.</w:t>
      </w:r>
    </w:p>
    <w:p w:rsidR="00A3371E" w:rsidRDefault="00A3371E" w:rsidP="00A3371E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Záverom diskusie predniesol predseda návrh uznesenia:</w:t>
      </w:r>
    </w:p>
    <w:p w:rsidR="00A3371E" w:rsidRDefault="00A3371E" w:rsidP="00A3371E">
      <w:pPr>
        <w:ind w:left="284"/>
        <w:rPr>
          <w:rFonts w:ascii="Arial" w:hAnsi="Arial"/>
          <w:sz w:val="22"/>
        </w:rPr>
      </w:pPr>
    </w:p>
    <w:p w:rsidR="00A3371E" w:rsidRDefault="00A3371E" w:rsidP="00A3371E">
      <w:pPr>
        <w:ind w:left="284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586F03">
        <w:rPr>
          <w:rFonts w:ascii="Arial" w:hAnsi="Arial"/>
          <w:b/>
        </w:rPr>
        <w:t>31</w:t>
      </w:r>
      <w:r>
        <w:rPr>
          <w:rFonts w:ascii="Arial" w:hAnsi="Arial"/>
          <w:b/>
        </w:rPr>
        <w:t>/2013:</w:t>
      </w: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586F03" w:rsidRDefault="00A3371E" w:rsidP="00586F03">
      <w:pPr>
        <w:tabs>
          <w:tab w:val="left" w:pos="10773"/>
        </w:tabs>
        <w:ind w:left="284" w:right="-37"/>
        <w:jc w:val="both"/>
        <w:rPr>
          <w:rFonts w:ascii="Arial" w:hAnsi="Arial"/>
        </w:rPr>
      </w:pPr>
      <w:r>
        <w:rPr>
          <w:rFonts w:ascii="Arial" w:hAnsi="Arial"/>
          <w:sz w:val="22"/>
        </w:rPr>
        <w:t xml:space="preserve">Správna rada TASR </w:t>
      </w:r>
      <w:r w:rsidR="00586F03">
        <w:rPr>
          <w:rFonts w:ascii="Arial" w:hAnsi="Arial"/>
          <w:sz w:val="22"/>
        </w:rPr>
        <w:t xml:space="preserve">berie na vedomie  predložený materiál </w:t>
      </w:r>
      <w:r w:rsidR="00586F03" w:rsidRPr="00586F03">
        <w:rPr>
          <w:rFonts w:ascii="Arial" w:hAnsi="Arial"/>
        </w:rPr>
        <w:t>Správ</w:t>
      </w:r>
      <w:r w:rsidR="00586F03">
        <w:rPr>
          <w:rFonts w:ascii="Arial" w:hAnsi="Arial"/>
        </w:rPr>
        <w:t>u</w:t>
      </w:r>
      <w:r w:rsidR="00586F03" w:rsidRPr="00586F03">
        <w:rPr>
          <w:rFonts w:ascii="Arial" w:hAnsi="Arial"/>
        </w:rPr>
        <w:t xml:space="preserve"> o činnosti TASR za I. polrok 2013</w:t>
      </w:r>
      <w:r w:rsidR="00586F03">
        <w:rPr>
          <w:rFonts w:ascii="Arial" w:hAnsi="Arial"/>
        </w:rPr>
        <w:t xml:space="preserve">. </w:t>
      </w:r>
    </w:p>
    <w:p w:rsidR="00586F03" w:rsidRDefault="00586F03" w:rsidP="00586F03">
      <w:pPr>
        <w:tabs>
          <w:tab w:val="left" w:pos="10773"/>
        </w:tabs>
        <w:ind w:left="284" w:right="-37"/>
        <w:jc w:val="both"/>
        <w:rPr>
          <w:rFonts w:ascii="Arial" w:hAnsi="Arial"/>
        </w:rPr>
      </w:pPr>
      <w:r w:rsidRPr="003B4249">
        <w:rPr>
          <w:rFonts w:ascii="Arial" w:hAnsi="Arial"/>
          <w:sz w:val="22"/>
          <w:szCs w:val="22"/>
        </w:rPr>
        <w:t>Odporúča generálnemu riaditeľovi TASR</w:t>
      </w:r>
      <w:r>
        <w:rPr>
          <w:rFonts w:ascii="Arial" w:hAnsi="Arial"/>
        </w:rPr>
        <w:t>:</w:t>
      </w:r>
    </w:p>
    <w:p w:rsidR="00586F03" w:rsidRPr="00586F03" w:rsidRDefault="00586F03" w:rsidP="00586F03">
      <w:pPr>
        <w:tabs>
          <w:tab w:val="left" w:pos="10773"/>
        </w:tabs>
        <w:ind w:left="284" w:right="-3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- </w:t>
      </w:r>
      <w:r w:rsidRPr="00586F03">
        <w:rPr>
          <w:rFonts w:ascii="Arial" w:hAnsi="Arial"/>
          <w:sz w:val="22"/>
          <w:szCs w:val="22"/>
        </w:rPr>
        <w:t>naďalej stabilizovať finančný tok štátneho transféru na základe reálnej hodnoty poskytovaných  služieb  TASR štátu</w:t>
      </w:r>
    </w:p>
    <w:p w:rsidR="00586F03" w:rsidRPr="00586F03" w:rsidRDefault="00586F03" w:rsidP="00586F03">
      <w:pPr>
        <w:tabs>
          <w:tab w:val="left" w:pos="10773"/>
        </w:tabs>
        <w:ind w:left="284" w:right="-37"/>
        <w:jc w:val="both"/>
        <w:rPr>
          <w:rFonts w:ascii="Arial" w:hAnsi="Arial"/>
          <w:sz w:val="22"/>
          <w:szCs w:val="22"/>
        </w:rPr>
      </w:pPr>
      <w:r w:rsidRPr="00586F03">
        <w:rPr>
          <w:rFonts w:ascii="Arial" w:hAnsi="Arial"/>
          <w:sz w:val="22"/>
          <w:szCs w:val="22"/>
        </w:rPr>
        <w:t xml:space="preserve">-  vzhľadom na absenciu </w:t>
      </w:r>
      <w:r>
        <w:rPr>
          <w:rFonts w:ascii="Arial" w:hAnsi="Arial"/>
          <w:sz w:val="22"/>
          <w:szCs w:val="22"/>
        </w:rPr>
        <w:t>zmluvy dvoch verejnoprávnych inšt</w:t>
      </w:r>
      <w:r w:rsidR="003B4249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túcií  TASR</w:t>
      </w:r>
      <w:r w:rsidR="003B4249">
        <w:rPr>
          <w:rFonts w:ascii="Arial" w:hAnsi="Arial"/>
          <w:sz w:val="22"/>
          <w:szCs w:val="22"/>
        </w:rPr>
        <w:t xml:space="preserve"> a </w:t>
      </w:r>
      <w:r>
        <w:rPr>
          <w:rFonts w:ascii="Arial" w:hAnsi="Arial"/>
          <w:sz w:val="22"/>
          <w:szCs w:val="22"/>
        </w:rPr>
        <w:t> RTVS odporúča pokračovať v rokovaniach s RTVS</w:t>
      </w:r>
    </w:p>
    <w:p w:rsidR="00A3371E" w:rsidRDefault="00A3371E" w:rsidP="00A3371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/>
          <w:sz w:val="22"/>
        </w:rPr>
      </w:pPr>
    </w:p>
    <w:p w:rsidR="00A3371E" w:rsidRDefault="00A3371E" w:rsidP="00A3371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A3371E" w:rsidRDefault="00A3371E" w:rsidP="00A3371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Za : </w:t>
      </w:r>
      <w:r w:rsidR="00586F03">
        <w:rPr>
          <w:rFonts w:ascii="Arial" w:hAnsi="Arial"/>
        </w:rPr>
        <w:t>5</w:t>
      </w:r>
      <w:r>
        <w:rPr>
          <w:rFonts w:ascii="Arial" w:hAnsi="Arial"/>
        </w:rPr>
        <w:t xml:space="preserve">                       Proti: 0                    Zdržal sa: 0</w:t>
      </w:r>
    </w:p>
    <w:p w:rsidR="00A3371E" w:rsidRDefault="00A3371E" w:rsidP="00A3371E">
      <w:pPr>
        <w:rPr>
          <w:rFonts w:ascii="Arial" w:hAnsi="Arial"/>
        </w:rPr>
      </w:pPr>
    </w:p>
    <w:p w:rsidR="00A3371E" w:rsidRDefault="00A3371E" w:rsidP="00A3371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3371E" w:rsidRDefault="00A3371E" w:rsidP="00A3371E">
      <w:pPr>
        <w:ind w:left="567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</w:p>
    <w:p w:rsidR="00A3371E" w:rsidRDefault="00A3371E" w:rsidP="00A3371E">
      <w:pPr>
        <w:ind w:left="567"/>
        <w:rPr>
          <w:rFonts w:ascii="Arial" w:hAnsi="Arial"/>
          <w:sz w:val="22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rPr>
          <w:rFonts w:ascii="Arial" w:hAnsi="Arial"/>
          <w:b/>
          <w:sz w:val="22"/>
        </w:rPr>
      </w:pPr>
    </w:p>
    <w:p w:rsidR="00A3371E" w:rsidRDefault="00A3371E" w:rsidP="00A3371E">
      <w:pPr>
        <w:numPr>
          <w:ilvl w:val="0"/>
          <w:numId w:val="2"/>
        </w:numPr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Rôzne</w:t>
      </w:r>
    </w:p>
    <w:p w:rsidR="00A3371E" w:rsidRDefault="00A3371E" w:rsidP="00A3371E">
      <w:pPr>
        <w:ind w:left="45"/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Členovia  správnej rady sa dohodli na termíne ďalšieho zasadnutia 2</w:t>
      </w:r>
      <w:r w:rsidR="003B424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</w:t>
      </w:r>
      <w:r w:rsidR="003B424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2013 (štvrtok)  o 1</w:t>
      </w:r>
      <w:r w:rsidR="003B424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,00 h. </w:t>
      </w: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3B4249">
        <w:rPr>
          <w:rFonts w:ascii="Arial" w:hAnsi="Arial" w:cs="Arial"/>
          <w:sz w:val="22"/>
          <w:szCs w:val="22"/>
        </w:rPr>
        <w:t xml:space="preserve"> 1.8.</w:t>
      </w:r>
      <w:r>
        <w:rPr>
          <w:rFonts w:ascii="Arial" w:hAnsi="Arial" w:cs="Arial"/>
          <w:sz w:val="22"/>
          <w:szCs w:val="22"/>
        </w:rPr>
        <w:t>. 2013</w:t>
      </w: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rPr>
          <w:rFonts w:ascii="Arial" w:hAnsi="Arial" w:cs="Arial"/>
          <w:sz w:val="22"/>
          <w:szCs w:val="22"/>
        </w:rPr>
      </w:pPr>
    </w:p>
    <w:p w:rsidR="00A3371E" w:rsidRDefault="00A3371E" w:rsidP="00A3371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A3371E" w:rsidRDefault="00A3371E" w:rsidP="00A3371E">
      <w:pPr>
        <w:ind w:left="1080"/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A3371E" w:rsidRDefault="00A3371E">
      <w:pPr>
        <w:tabs>
          <w:tab w:val="left" w:pos="567"/>
        </w:tabs>
      </w:pPr>
    </w:p>
    <w:sectPr w:rsidR="00A3371E">
      <w:pgSz w:w="11907" w:h="16840" w:code="9"/>
      <w:pgMar w:top="1417" w:right="1797" w:bottom="1417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952"/>
    <w:multiLevelType w:val="multilevel"/>
    <w:tmpl w:val="B6767A6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D561B90"/>
    <w:multiLevelType w:val="multilevel"/>
    <w:tmpl w:val="B6767A6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A3371E"/>
    <w:rsid w:val="000F19BD"/>
    <w:rsid w:val="002430BD"/>
    <w:rsid w:val="003B4249"/>
    <w:rsid w:val="003B4D3D"/>
    <w:rsid w:val="00400DFD"/>
    <w:rsid w:val="0043603C"/>
    <w:rsid w:val="004860BD"/>
    <w:rsid w:val="0053346F"/>
    <w:rsid w:val="00586F03"/>
    <w:rsid w:val="005A4EC9"/>
    <w:rsid w:val="005F1975"/>
    <w:rsid w:val="0075071E"/>
    <w:rsid w:val="00802078"/>
    <w:rsid w:val="00A30C0B"/>
    <w:rsid w:val="00A3371E"/>
    <w:rsid w:val="00AF5DC4"/>
    <w:rsid w:val="00B40338"/>
    <w:rsid w:val="00BE0ECE"/>
    <w:rsid w:val="00D80595"/>
    <w:rsid w:val="00EE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3371E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makr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5670"/>
      <w:textAlignment w:val="baseline"/>
    </w:pPr>
    <w:rPr>
      <w:rFonts w:ascii="Courier New" w:hAnsi="Courier New"/>
      <w:lang w:val="en-GB"/>
    </w:rPr>
  </w:style>
  <w:style w:type="paragraph" w:customStyle="1" w:styleId="Odsekzoznamu1">
    <w:name w:val="Odsek zoznamu1"/>
    <w:basedOn w:val="Normlny"/>
    <w:rsid w:val="00A3371E"/>
    <w:pPr>
      <w:ind w:left="720"/>
      <w:contextualSpacing/>
    </w:pPr>
  </w:style>
  <w:style w:type="paragraph" w:styleId="Odsekzoznamu">
    <w:name w:val="List Paragraph"/>
    <w:basedOn w:val="Normlny"/>
    <w:qFormat/>
    <w:rsid w:val="0043603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5A4EC9"/>
    <w:pPr>
      <w:tabs>
        <w:tab w:val="center" w:pos="4536"/>
        <w:tab w:val="right" w:pos="9072"/>
      </w:tabs>
    </w:pPr>
    <w:rPr>
      <w:rFonts w:eastAsia="Calibri"/>
      <w:sz w:val="22"/>
    </w:rPr>
  </w:style>
  <w:style w:type="character" w:customStyle="1" w:styleId="PtaChar">
    <w:name w:val="Päta Char"/>
    <w:basedOn w:val="Predvolenpsmoodseku"/>
    <w:link w:val="Pta"/>
    <w:locked/>
    <w:rsid w:val="005A4EC9"/>
    <w:rPr>
      <w:rFonts w:eastAsia="Calibri"/>
      <w:sz w:val="22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2013-08-05T13:32:00Z</dcterms:created>
  <dcterms:modified xsi:type="dcterms:W3CDTF">2013-08-05T13:32:00Z</dcterms:modified>
</cp:coreProperties>
</file>